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9C367" w14:textId="488D4DB8" w:rsidR="008E0EC6" w:rsidRDefault="008E0EC6" w:rsidP="008C099E">
      <w:pPr>
        <w:spacing w:after="0" w:line="240" w:lineRule="auto"/>
        <w:jc w:val="center"/>
        <w:rPr>
          <w:rFonts w:ascii="Times New Roman" w:hAnsi="Times New Roman" w:cs="Times New Roman"/>
          <w:smallCaps/>
          <w:sz w:val="24"/>
          <w:szCs w:val="21"/>
          <w:u w:val="single"/>
        </w:rPr>
      </w:pPr>
      <w:r w:rsidRPr="00990ACA">
        <w:rPr>
          <w:rFonts w:ascii="Times New Roman" w:hAnsi="Times New Roman" w:cs="Times New Roman"/>
          <w:smallCaps/>
          <w:sz w:val="24"/>
          <w:szCs w:val="21"/>
          <w:u w:val="single"/>
        </w:rPr>
        <w:t xml:space="preserve">CHILDREN </w:t>
      </w:r>
      <w:r w:rsidR="0000434E" w:rsidRPr="00990ACA">
        <w:rPr>
          <w:rFonts w:ascii="Times New Roman" w:hAnsi="Times New Roman" w:cs="Times New Roman"/>
          <w:smallCaps/>
          <w:sz w:val="24"/>
          <w:szCs w:val="21"/>
          <w:u w:val="single"/>
        </w:rPr>
        <w:t xml:space="preserve">AND YOUTH </w:t>
      </w:r>
    </w:p>
    <w:p w14:paraId="578A1564" w14:textId="77777777" w:rsidR="0000434E" w:rsidRDefault="0000434E" w:rsidP="008C099E">
      <w:pPr>
        <w:pStyle w:val="ListParagraph"/>
        <w:spacing w:after="0" w:line="240" w:lineRule="auto"/>
        <w:ind w:left="360"/>
        <w:rPr>
          <w:rFonts w:ascii="Times New Roman" w:hAnsi="Times New Roman" w:cs="Times New Roman"/>
          <w:sz w:val="20"/>
          <w:szCs w:val="21"/>
        </w:rPr>
      </w:pPr>
    </w:p>
    <w:p w14:paraId="67638866" w14:textId="77777777" w:rsidR="005740F6" w:rsidRDefault="008C099E" w:rsidP="00990ACA">
      <w:pPr>
        <w:pStyle w:val="ListParagraph"/>
        <w:spacing w:after="0" w:line="240" w:lineRule="auto"/>
        <w:ind w:left="0"/>
        <w:rPr>
          <w:rFonts w:ascii="Times New Roman" w:hAnsi="Times New Roman" w:cs="Times New Roman"/>
          <w:sz w:val="18"/>
          <w:szCs w:val="21"/>
        </w:rPr>
      </w:pPr>
      <w:r w:rsidRPr="00990ACA">
        <w:rPr>
          <w:rFonts w:ascii="Times New Roman" w:hAnsi="Times New Roman" w:cs="Times New Roman"/>
          <w:sz w:val="18"/>
          <w:szCs w:val="21"/>
        </w:rPr>
        <w:t>Pref</w:t>
      </w:r>
      <w:r w:rsidR="0000434E" w:rsidRPr="00990ACA">
        <w:rPr>
          <w:rFonts w:ascii="Times New Roman" w:hAnsi="Times New Roman" w:cs="Times New Roman"/>
          <w:sz w:val="18"/>
          <w:szCs w:val="21"/>
        </w:rPr>
        <w:t>ace</w:t>
      </w:r>
      <w:r w:rsidRPr="00990ACA">
        <w:rPr>
          <w:rFonts w:ascii="Times New Roman" w:hAnsi="Times New Roman" w:cs="Times New Roman"/>
          <w:sz w:val="18"/>
          <w:szCs w:val="21"/>
        </w:rPr>
        <w:t xml:space="preserve">: The </w:t>
      </w:r>
      <w:r w:rsidR="0000434E" w:rsidRPr="00990ACA">
        <w:rPr>
          <w:rFonts w:ascii="Times New Roman" w:hAnsi="Times New Roman" w:cs="Times New Roman"/>
          <w:sz w:val="18"/>
          <w:szCs w:val="21"/>
        </w:rPr>
        <w:t xml:space="preserve">Session of the National Presbyterian Church </w:t>
      </w:r>
      <w:r w:rsidR="00E82F88" w:rsidRPr="00990ACA">
        <w:rPr>
          <w:rFonts w:ascii="Times New Roman" w:hAnsi="Times New Roman" w:cs="Times New Roman"/>
          <w:sz w:val="18"/>
          <w:szCs w:val="21"/>
        </w:rPr>
        <w:t xml:space="preserve">affirms the dignity and worth of all persons and is committed to the safety, welfare and protection of all children and youth participating in the activities and programs of the Church.  It </w:t>
      </w:r>
      <w:r w:rsidR="000C46A3" w:rsidRPr="00990ACA">
        <w:rPr>
          <w:rFonts w:ascii="Times New Roman" w:hAnsi="Times New Roman" w:cs="Times New Roman"/>
          <w:sz w:val="18"/>
          <w:szCs w:val="21"/>
        </w:rPr>
        <w:t xml:space="preserve">adopts these </w:t>
      </w:r>
      <w:r w:rsidR="000C46A3" w:rsidRPr="00990ACA">
        <w:rPr>
          <w:rFonts w:ascii="Times New Roman" w:hAnsi="Times New Roman" w:cs="Times New Roman"/>
          <w:b/>
          <w:bCs/>
          <w:sz w:val="18"/>
          <w:szCs w:val="21"/>
        </w:rPr>
        <w:t>standards</w:t>
      </w:r>
      <w:r w:rsidR="0000434E" w:rsidRPr="00990ACA">
        <w:rPr>
          <w:rFonts w:ascii="Times New Roman" w:hAnsi="Times New Roman" w:cs="Times New Roman"/>
          <w:b/>
          <w:bCs/>
          <w:sz w:val="18"/>
          <w:szCs w:val="21"/>
        </w:rPr>
        <w:t xml:space="preserve"> </w:t>
      </w:r>
      <w:r w:rsidR="0000434E" w:rsidRPr="00990ACA">
        <w:rPr>
          <w:rFonts w:ascii="Times New Roman" w:hAnsi="Times New Roman" w:cs="Times New Roman"/>
          <w:sz w:val="18"/>
          <w:szCs w:val="21"/>
        </w:rPr>
        <w:t xml:space="preserve">for the purpose of keeping children and youth safe from exploitation and sexual abuse.  </w:t>
      </w:r>
      <w:r w:rsidR="00E82F88" w:rsidRPr="00990ACA">
        <w:rPr>
          <w:rFonts w:ascii="Times New Roman" w:hAnsi="Times New Roman" w:cs="Times New Roman"/>
          <w:sz w:val="18"/>
          <w:szCs w:val="21"/>
        </w:rPr>
        <w:t>The practices adopted here seek to balance the security and welfare of the children and the legitimate expectations of privacy of staff and volunteers</w:t>
      </w:r>
      <w:r w:rsidR="00DD40FF" w:rsidRPr="00990ACA">
        <w:rPr>
          <w:rFonts w:ascii="Times New Roman" w:hAnsi="Times New Roman" w:cs="Times New Roman"/>
          <w:sz w:val="18"/>
          <w:szCs w:val="21"/>
        </w:rPr>
        <w:t xml:space="preserve">. </w:t>
      </w:r>
      <w:r w:rsidR="0000434E" w:rsidRPr="00990ACA">
        <w:rPr>
          <w:rFonts w:ascii="Times New Roman" w:hAnsi="Times New Roman" w:cs="Times New Roman"/>
          <w:sz w:val="18"/>
          <w:szCs w:val="21"/>
        </w:rPr>
        <w:t>I</w:t>
      </w:r>
      <w:r w:rsidRPr="00990ACA">
        <w:rPr>
          <w:rFonts w:ascii="Times New Roman" w:hAnsi="Times New Roman" w:cs="Times New Roman"/>
          <w:sz w:val="18"/>
          <w:szCs w:val="21"/>
        </w:rPr>
        <w:t xml:space="preserve">nstances </w:t>
      </w:r>
      <w:r w:rsidR="0000434E" w:rsidRPr="00990ACA">
        <w:rPr>
          <w:rFonts w:ascii="Times New Roman" w:hAnsi="Times New Roman" w:cs="Times New Roman"/>
          <w:sz w:val="18"/>
          <w:szCs w:val="21"/>
        </w:rPr>
        <w:t>of non-compliance will be addressed in t</w:t>
      </w:r>
      <w:r w:rsidRPr="00990ACA">
        <w:rPr>
          <w:rFonts w:ascii="Times New Roman" w:hAnsi="Times New Roman" w:cs="Times New Roman"/>
          <w:sz w:val="18"/>
          <w:szCs w:val="21"/>
        </w:rPr>
        <w:t>he periodic compliance reports from the appropriate directors (see below).</w:t>
      </w:r>
    </w:p>
    <w:p w14:paraId="7074A08C" w14:textId="77777777" w:rsidR="009B4D05" w:rsidRPr="00990ACA" w:rsidRDefault="009B4D05" w:rsidP="00990ACA">
      <w:pPr>
        <w:pStyle w:val="ListParagraph"/>
        <w:spacing w:after="0" w:line="240" w:lineRule="auto"/>
        <w:ind w:left="0"/>
        <w:rPr>
          <w:rFonts w:ascii="Times New Roman" w:hAnsi="Times New Roman" w:cs="Times New Roman"/>
          <w:sz w:val="18"/>
          <w:szCs w:val="21"/>
        </w:rPr>
      </w:pPr>
    </w:p>
    <w:p w14:paraId="453FFF7D" w14:textId="77777777" w:rsidR="008E0EC6" w:rsidRPr="00990ACA" w:rsidRDefault="000C46A3" w:rsidP="00990ACA">
      <w:pPr>
        <w:pStyle w:val="ListParagraph"/>
        <w:numPr>
          <w:ilvl w:val="0"/>
          <w:numId w:val="5"/>
        </w:numPr>
        <w:spacing w:before="200" w:after="120" w:line="240" w:lineRule="auto"/>
        <w:contextualSpacing w:val="0"/>
        <w:rPr>
          <w:rFonts w:ascii="Times New Roman" w:hAnsi="Times New Roman" w:cs="Times New Roman"/>
          <w:sz w:val="20"/>
          <w:szCs w:val="20"/>
          <w:u w:val="single"/>
        </w:rPr>
      </w:pPr>
      <w:r w:rsidRPr="00990ACA">
        <w:rPr>
          <w:rFonts w:ascii="Times New Roman" w:hAnsi="Times New Roman" w:cs="Times New Roman"/>
          <w:b/>
          <w:bCs/>
          <w:sz w:val="20"/>
          <w:szCs w:val="20"/>
          <w:u w:val="single"/>
        </w:rPr>
        <w:t>Standards</w:t>
      </w:r>
      <w:r w:rsidR="008E0EC6" w:rsidRPr="00990ACA">
        <w:rPr>
          <w:rFonts w:ascii="Times New Roman" w:hAnsi="Times New Roman" w:cs="Times New Roman"/>
          <w:sz w:val="20"/>
          <w:szCs w:val="20"/>
          <w:u w:val="single"/>
        </w:rPr>
        <w:t xml:space="preserve"> for Volunteer Application </w:t>
      </w:r>
    </w:p>
    <w:p w14:paraId="43393627" w14:textId="735C6235" w:rsidR="008E0EC6" w:rsidRPr="003F1873" w:rsidRDefault="008E0EC6" w:rsidP="00990ACA">
      <w:pPr>
        <w:pStyle w:val="ListParagraph"/>
        <w:numPr>
          <w:ilvl w:val="0"/>
          <w:numId w:val="1"/>
        </w:numPr>
        <w:spacing w:after="0" w:line="240" w:lineRule="auto"/>
        <w:ind w:left="720"/>
        <w:rPr>
          <w:rFonts w:ascii="Times New Roman" w:hAnsi="Times New Roman" w:cs="Times New Roman"/>
          <w:b/>
          <w:sz w:val="20"/>
          <w:szCs w:val="20"/>
        </w:rPr>
      </w:pPr>
      <w:r w:rsidRPr="003F1873">
        <w:rPr>
          <w:rFonts w:ascii="Times New Roman" w:hAnsi="Times New Roman" w:cs="Times New Roman"/>
          <w:b/>
          <w:sz w:val="20"/>
          <w:szCs w:val="20"/>
        </w:rPr>
        <w:t xml:space="preserve">Clean Records Practice: </w:t>
      </w:r>
      <w:r w:rsidR="0040318A" w:rsidRPr="003F1873">
        <w:rPr>
          <w:rFonts w:ascii="Times New Roman" w:hAnsi="Times New Roman" w:cs="Times New Roman"/>
          <w:sz w:val="20"/>
          <w:szCs w:val="20"/>
        </w:rPr>
        <w:t xml:space="preserve">All </w:t>
      </w:r>
      <w:r w:rsidR="00F12E81" w:rsidRPr="003F1873">
        <w:rPr>
          <w:rFonts w:ascii="Times New Roman" w:hAnsi="Times New Roman" w:cs="Times New Roman"/>
          <w:sz w:val="20"/>
          <w:szCs w:val="20"/>
        </w:rPr>
        <w:t xml:space="preserve">volunteer leaders </w:t>
      </w:r>
      <w:r w:rsidRPr="003F1873">
        <w:rPr>
          <w:rFonts w:ascii="Times New Roman" w:hAnsi="Times New Roman" w:cs="Times New Roman"/>
          <w:sz w:val="20"/>
          <w:szCs w:val="20"/>
        </w:rPr>
        <w:t>are required to submit to a</w:t>
      </w:r>
      <w:r w:rsidR="0009010E">
        <w:rPr>
          <w:rFonts w:ascii="Times New Roman" w:hAnsi="Times New Roman" w:cs="Times New Roman"/>
          <w:sz w:val="20"/>
          <w:szCs w:val="20"/>
        </w:rPr>
        <w:t>n annual</w:t>
      </w:r>
      <w:r w:rsidRPr="003F1873">
        <w:rPr>
          <w:rFonts w:ascii="Times New Roman" w:hAnsi="Times New Roman" w:cs="Times New Roman"/>
          <w:sz w:val="20"/>
          <w:szCs w:val="20"/>
        </w:rPr>
        <w:t xml:space="preserve"> criminal background check</w:t>
      </w:r>
      <w:r w:rsidR="005740F6" w:rsidRPr="003F1873">
        <w:rPr>
          <w:rFonts w:ascii="Times New Roman" w:hAnsi="Times New Roman" w:cs="Times New Roman"/>
          <w:b/>
          <w:sz w:val="20"/>
          <w:szCs w:val="20"/>
        </w:rPr>
        <w:t>.</w:t>
      </w:r>
    </w:p>
    <w:p w14:paraId="04DF448C" w14:textId="3E1B729F" w:rsidR="005740F6" w:rsidRPr="003F1873" w:rsidRDefault="005740F6" w:rsidP="00990ACA">
      <w:pPr>
        <w:pStyle w:val="ListParagraph"/>
        <w:spacing w:after="0" w:line="240" w:lineRule="auto"/>
        <w:rPr>
          <w:rFonts w:ascii="Times New Roman" w:hAnsi="Times New Roman" w:cs="Times New Roman"/>
          <w:bCs/>
          <w:iCs/>
          <w:sz w:val="20"/>
          <w:szCs w:val="20"/>
        </w:rPr>
      </w:pPr>
      <w:r w:rsidRPr="003F1873">
        <w:rPr>
          <w:rFonts w:ascii="Times New Roman" w:hAnsi="Times New Roman" w:cs="Times New Roman"/>
          <w:bCs/>
          <w:iCs/>
          <w:sz w:val="20"/>
          <w:szCs w:val="20"/>
        </w:rPr>
        <w:t xml:space="preserve">Confidential reports are </w:t>
      </w:r>
      <w:r w:rsidR="004B4AFA">
        <w:rPr>
          <w:rFonts w:ascii="Times New Roman" w:hAnsi="Times New Roman" w:cs="Times New Roman"/>
          <w:bCs/>
          <w:iCs/>
          <w:sz w:val="20"/>
          <w:szCs w:val="20"/>
        </w:rPr>
        <w:t xml:space="preserve">to be </w:t>
      </w:r>
      <w:r w:rsidRPr="003F1873">
        <w:rPr>
          <w:rFonts w:ascii="Times New Roman" w:hAnsi="Times New Roman" w:cs="Times New Roman"/>
          <w:bCs/>
          <w:iCs/>
          <w:sz w:val="20"/>
          <w:szCs w:val="20"/>
        </w:rPr>
        <w:t xml:space="preserve">kept </w:t>
      </w:r>
      <w:r w:rsidR="0009010E">
        <w:rPr>
          <w:rFonts w:ascii="Times New Roman" w:hAnsi="Times New Roman" w:cs="Times New Roman"/>
          <w:bCs/>
          <w:iCs/>
          <w:sz w:val="20"/>
          <w:szCs w:val="20"/>
        </w:rPr>
        <w:t>by the Business Office.</w:t>
      </w:r>
    </w:p>
    <w:p w14:paraId="04556230" w14:textId="77777777" w:rsidR="008E0EC6" w:rsidRPr="00417BD7" w:rsidRDefault="008E0EC6" w:rsidP="00990ACA">
      <w:pPr>
        <w:pStyle w:val="ListParagraph"/>
        <w:numPr>
          <w:ilvl w:val="0"/>
          <w:numId w:val="1"/>
        </w:numPr>
        <w:spacing w:after="0" w:line="240" w:lineRule="auto"/>
        <w:ind w:left="720"/>
        <w:rPr>
          <w:rFonts w:ascii="Times New Roman" w:hAnsi="Times New Roman" w:cs="Times New Roman"/>
          <w:b/>
          <w:sz w:val="20"/>
          <w:szCs w:val="20"/>
        </w:rPr>
      </w:pPr>
      <w:r w:rsidRPr="00417BD7">
        <w:rPr>
          <w:rFonts w:ascii="Times New Roman" w:hAnsi="Times New Roman" w:cs="Times New Roman"/>
          <w:b/>
          <w:sz w:val="20"/>
          <w:szCs w:val="20"/>
        </w:rPr>
        <w:t xml:space="preserve">Six Month Practice: </w:t>
      </w:r>
      <w:r w:rsidR="0040318A" w:rsidRPr="00417BD7">
        <w:rPr>
          <w:rFonts w:ascii="Times New Roman" w:hAnsi="Times New Roman" w:cs="Times New Roman"/>
          <w:sz w:val="20"/>
          <w:szCs w:val="20"/>
        </w:rPr>
        <w:t xml:space="preserve">All </w:t>
      </w:r>
      <w:r w:rsidR="00F12E81" w:rsidRPr="00417BD7">
        <w:rPr>
          <w:rFonts w:ascii="Times New Roman" w:hAnsi="Times New Roman" w:cs="Times New Roman"/>
          <w:sz w:val="20"/>
          <w:szCs w:val="20"/>
        </w:rPr>
        <w:t xml:space="preserve">volunteer leaders </w:t>
      </w:r>
      <w:r w:rsidR="009D49EC" w:rsidRPr="00417BD7">
        <w:rPr>
          <w:rFonts w:ascii="Times New Roman" w:hAnsi="Times New Roman" w:cs="Times New Roman"/>
          <w:sz w:val="20"/>
          <w:szCs w:val="20"/>
        </w:rPr>
        <w:t>will be m</w:t>
      </w:r>
      <w:r w:rsidRPr="00417BD7">
        <w:rPr>
          <w:rFonts w:ascii="Times New Roman" w:hAnsi="Times New Roman" w:cs="Times New Roman"/>
          <w:sz w:val="20"/>
          <w:szCs w:val="20"/>
        </w:rPr>
        <w:t>embers</w:t>
      </w:r>
      <w:r w:rsidR="00417BD7">
        <w:rPr>
          <w:rFonts w:ascii="Times New Roman" w:hAnsi="Times New Roman" w:cs="Times New Roman"/>
          <w:sz w:val="20"/>
          <w:szCs w:val="20"/>
        </w:rPr>
        <w:t>,</w:t>
      </w:r>
      <w:r w:rsidRPr="00417BD7">
        <w:rPr>
          <w:rFonts w:ascii="Times New Roman" w:hAnsi="Times New Roman" w:cs="Times New Roman"/>
          <w:sz w:val="20"/>
          <w:szCs w:val="20"/>
        </w:rPr>
        <w:t xml:space="preserve"> or actively participating non-members</w:t>
      </w:r>
      <w:r w:rsidR="00417BD7">
        <w:rPr>
          <w:rFonts w:ascii="Times New Roman" w:hAnsi="Times New Roman" w:cs="Times New Roman"/>
          <w:sz w:val="20"/>
          <w:szCs w:val="20"/>
        </w:rPr>
        <w:t>, of NPC</w:t>
      </w:r>
      <w:r w:rsidRPr="00417BD7">
        <w:rPr>
          <w:rFonts w:ascii="Times New Roman" w:hAnsi="Times New Roman" w:cs="Times New Roman"/>
          <w:sz w:val="20"/>
          <w:szCs w:val="20"/>
        </w:rPr>
        <w:t xml:space="preserve"> for at least six months</w:t>
      </w:r>
      <w:r w:rsidR="009D49EC" w:rsidRPr="00417BD7">
        <w:rPr>
          <w:rFonts w:ascii="Times New Roman" w:hAnsi="Times New Roman" w:cs="Times New Roman"/>
          <w:sz w:val="20"/>
          <w:szCs w:val="20"/>
        </w:rPr>
        <w:t>.</w:t>
      </w:r>
      <w:r w:rsidR="00417BD7" w:rsidRPr="00417BD7">
        <w:rPr>
          <w:rFonts w:ascii="Times New Roman" w:hAnsi="Times New Roman" w:cs="Times New Roman"/>
          <w:sz w:val="20"/>
          <w:szCs w:val="20"/>
        </w:rPr>
        <w:t xml:space="preserve"> </w:t>
      </w:r>
      <w:r w:rsidR="00417BD7">
        <w:rPr>
          <w:rFonts w:ascii="Times New Roman" w:hAnsi="Times New Roman" w:cs="Times New Roman"/>
          <w:sz w:val="20"/>
          <w:szCs w:val="20"/>
        </w:rPr>
        <w:t xml:space="preserve">Exceptions to this standard will require the approval of Grow Council, once additional references have been received from the prospective volunteer’s pastor or another spiritual leader or leaders able to speak to the spiritual maturity and character of the person. </w:t>
      </w:r>
    </w:p>
    <w:p w14:paraId="5AA48F2C" w14:textId="78ADE564" w:rsidR="0040318A" w:rsidRPr="00990ACA" w:rsidRDefault="008E0EC6" w:rsidP="00990ACA">
      <w:pPr>
        <w:pStyle w:val="ListParagraph"/>
        <w:numPr>
          <w:ilvl w:val="0"/>
          <w:numId w:val="1"/>
        </w:numPr>
        <w:spacing w:after="0" w:line="240" w:lineRule="auto"/>
        <w:ind w:left="720"/>
        <w:rPr>
          <w:rFonts w:ascii="Times New Roman" w:hAnsi="Times New Roman" w:cs="Times New Roman"/>
          <w:b/>
          <w:i/>
          <w:iCs/>
          <w:sz w:val="20"/>
          <w:szCs w:val="20"/>
        </w:rPr>
      </w:pPr>
      <w:r w:rsidRPr="00990ACA">
        <w:rPr>
          <w:rFonts w:ascii="Times New Roman" w:hAnsi="Times New Roman" w:cs="Times New Roman"/>
          <w:b/>
          <w:sz w:val="20"/>
          <w:szCs w:val="20"/>
        </w:rPr>
        <w:t xml:space="preserve">Annual Training Practice: </w:t>
      </w:r>
      <w:r w:rsidR="0040318A" w:rsidRPr="003F1873">
        <w:rPr>
          <w:rFonts w:ascii="Times New Roman" w:hAnsi="Times New Roman" w:cs="Times New Roman"/>
          <w:sz w:val="20"/>
          <w:szCs w:val="20"/>
        </w:rPr>
        <w:t>All</w:t>
      </w:r>
      <w:r w:rsidR="00F12E81" w:rsidRPr="003F1873">
        <w:rPr>
          <w:rFonts w:ascii="Times New Roman" w:hAnsi="Times New Roman" w:cs="Times New Roman"/>
          <w:sz w:val="20"/>
          <w:szCs w:val="20"/>
        </w:rPr>
        <w:t xml:space="preserve"> volunteer leaders</w:t>
      </w:r>
      <w:r w:rsidR="00F12E81">
        <w:rPr>
          <w:rFonts w:ascii="Times New Roman" w:hAnsi="Times New Roman" w:cs="Times New Roman"/>
          <w:sz w:val="20"/>
          <w:szCs w:val="20"/>
        </w:rPr>
        <w:t xml:space="preserve"> </w:t>
      </w:r>
      <w:r w:rsidR="009D49EC" w:rsidRPr="00990ACA">
        <w:rPr>
          <w:rFonts w:ascii="Times New Roman" w:hAnsi="Times New Roman" w:cs="Times New Roman"/>
          <w:sz w:val="20"/>
          <w:szCs w:val="20"/>
        </w:rPr>
        <w:t xml:space="preserve">will </w:t>
      </w:r>
      <w:r w:rsidRPr="00990ACA">
        <w:rPr>
          <w:rFonts w:ascii="Times New Roman" w:hAnsi="Times New Roman" w:cs="Times New Roman"/>
          <w:sz w:val="20"/>
          <w:szCs w:val="20"/>
        </w:rPr>
        <w:t xml:space="preserve">review safety practices </w:t>
      </w:r>
      <w:r w:rsidR="00CA5123">
        <w:rPr>
          <w:rFonts w:ascii="Times New Roman" w:hAnsi="Times New Roman" w:cs="Times New Roman"/>
          <w:sz w:val="20"/>
          <w:szCs w:val="20"/>
        </w:rPr>
        <w:t>at an annual training.</w:t>
      </w:r>
    </w:p>
    <w:p w14:paraId="76156C9D" w14:textId="77777777" w:rsidR="008E0EC6" w:rsidRPr="00990ACA" w:rsidRDefault="000C46A3" w:rsidP="008C099E">
      <w:pPr>
        <w:pStyle w:val="ListParagraph"/>
        <w:numPr>
          <w:ilvl w:val="0"/>
          <w:numId w:val="5"/>
        </w:numPr>
        <w:spacing w:before="200" w:after="120" w:line="240" w:lineRule="auto"/>
        <w:contextualSpacing w:val="0"/>
        <w:rPr>
          <w:rFonts w:ascii="Times New Roman" w:hAnsi="Times New Roman" w:cs="Times New Roman"/>
          <w:sz w:val="20"/>
          <w:szCs w:val="20"/>
          <w:u w:val="single"/>
        </w:rPr>
      </w:pPr>
      <w:r w:rsidRPr="00990ACA">
        <w:rPr>
          <w:rFonts w:ascii="Times New Roman" w:hAnsi="Times New Roman" w:cs="Times New Roman"/>
          <w:b/>
          <w:bCs/>
          <w:sz w:val="20"/>
          <w:szCs w:val="20"/>
          <w:u w:val="single"/>
        </w:rPr>
        <w:t>Standards</w:t>
      </w:r>
      <w:r w:rsidR="008E0EC6" w:rsidRPr="00990ACA">
        <w:rPr>
          <w:rFonts w:ascii="Times New Roman" w:hAnsi="Times New Roman" w:cs="Times New Roman"/>
          <w:sz w:val="20"/>
          <w:szCs w:val="20"/>
          <w:u w:val="single"/>
        </w:rPr>
        <w:t xml:space="preserve"> for Sunday Mornings and Events</w:t>
      </w:r>
      <w:r w:rsidR="0000434E" w:rsidRPr="00990ACA">
        <w:rPr>
          <w:rFonts w:ascii="Times New Roman" w:hAnsi="Times New Roman" w:cs="Times New Roman"/>
          <w:sz w:val="20"/>
          <w:szCs w:val="20"/>
          <w:u w:val="single"/>
        </w:rPr>
        <w:t xml:space="preserve"> for Children</w:t>
      </w:r>
      <w:r w:rsidR="008E0EC6" w:rsidRPr="00990ACA">
        <w:rPr>
          <w:rFonts w:ascii="Times New Roman" w:hAnsi="Times New Roman" w:cs="Times New Roman"/>
          <w:sz w:val="20"/>
          <w:szCs w:val="20"/>
          <w:u w:val="single"/>
        </w:rPr>
        <w:t xml:space="preserve">  </w:t>
      </w:r>
    </w:p>
    <w:p w14:paraId="2EF4B6E0" w14:textId="77777777" w:rsidR="008E0EC6" w:rsidRPr="00990ACA" w:rsidRDefault="008E0EC6" w:rsidP="008C099E">
      <w:pPr>
        <w:pStyle w:val="ListParagraph"/>
        <w:numPr>
          <w:ilvl w:val="0"/>
          <w:numId w:val="7"/>
        </w:numPr>
        <w:spacing w:after="120" w:line="240" w:lineRule="auto"/>
        <w:rPr>
          <w:rFonts w:ascii="Times New Roman" w:hAnsi="Times New Roman" w:cs="Times New Roman"/>
          <w:b/>
          <w:iCs/>
          <w:sz w:val="20"/>
          <w:szCs w:val="20"/>
        </w:rPr>
      </w:pPr>
      <w:r w:rsidRPr="00990ACA">
        <w:rPr>
          <w:rFonts w:ascii="Times New Roman" w:hAnsi="Times New Roman" w:cs="Times New Roman"/>
          <w:b/>
          <w:sz w:val="20"/>
          <w:szCs w:val="20"/>
        </w:rPr>
        <w:t xml:space="preserve">Two Adult Practice: </w:t>
      </w:r>
      <w:r w:rsidRPr="00990ACA">
        <w:rPr>
          <w:rFonts w:ascii="Times New Roman" w:hAnsi="Times New Roman" w:cs="Times New Roman"/>
          <w:sz w:val="20"/>
          <w:szCs w:val="20"/>
        </w:rPr>
        <w:t xml:space="preserve">Two </w:t>
      </w:r>
      <w:r w:rsidR="00126C86">
        <w:rPr>
          <w:rFonts w:ascii="Times New Roman" w:hAnsi="Times New Roman" w:cs="Times New Roman"/>
          <w:sz w:val="20"/>
          <w:szCs w:val="20"/>
        </w:rPr>
        <w:t xml:space="preserve">cleared </w:t>
      </w:r>
      <w:r w:rsidR="00887C39">
        <w:rPr>
          <w:rFonts w:ascii="Times New Roman" w:hAnsi="Times New Roman" w:cs="Times New Roman"/>
          <w:sz w:val="20"/>
          <w:szCs w:val="20"/>
        </w:rPr>
        <w:t>adult</w:t>
      </w:r>
      <w:r w:rsidR="00417BD7">
        <w:rPr>
          <w:rFonts w:ascii="Times New Roman" w:hAnsi="Times New Roman" w:cs="Times New Roman"/>
          <w:sz w:val="20"/>
          <w:szCs w:val="20"/>
        </w:rPr>
        <w:t xml:space="preserve"> volunteer</w:t>
      </w:r>
      <w:r w:rsidR="00887C39">
        <w:rPr>
          <w:rFonts w:ascii="Times New Roman" w:hAnsi="Times New Roman" w:cs="Times New Roman"/>
          <w:sz w:val="20"/>
          <w:szCs w:val="20"/>
        </w:rPr>
        <w:t xml:space="preserve">s </w:t>
      </w:r>
      <w:r w:rsidR="00417BD7">
        <w:rPr>
          <w:rFonts w:ascii="Times New Roman" w:hAnsi="Times New Roman" w:cs="Times New Roman"/>
          <w:sz w:val="20"/>
          <w:szCs w:val="20"/>
        </w:rPr>
        <w:t>shall</w:t>
      </w:r>
      <w:r w:rsidR="00417BD7" w:rsidRPr="00990ACA">
        <w:rPr>
          <w:rFonts w:ascii="Times New Roman" w:hAnsi="Times New Roman" w:cs="Times New Roman"/>
          <w:sz w:val="20"/>
          <w:szCs w:val="20"/>
        </w:rPr>
        <w:t xml:space="preserve"> </w:t>
      </w:r>
      <w:r w:rsidR="009D49EC" w:rsidRPr="00990ACA">
        <w:rPr>
          <w:rFonts w:ascii="Times New Roman" w:hAnsi="Times New Roman" w:cs="Times New Roman"/>
          <w:sz w:val="20"/>
          <w:szCs w:val="20"/>
        </w:rPr>
        <w:t xml:space="preserve">be </w:t>
      </w:r>
      <w:r w:rsidRPr="00990ACA">
        <w:rPr>
          <w:rFonts w:ascii="Times New Roman" w:hAnsi="Times New Roman" w:cs="Times New Roman"/>
          <w:sz w:val="20"/>
          <w:szCs w:val="20"/>
        </w:rPr>
        <w:t>present in each room at all times</w:t>
      </w:r>
      <w:r w:rsidR="005740F6" w:rsidRPr="00990ACA">
        <w:rPr>
          <w:rFonts w:ascii="Times New Roman" w:hAnsi="Times New Roman" w:cs="Times New Roman"/>
          <w:sz w:val="20"/>
          <w:szCs w:val="20"/>
        </w:rPr>
        <w:t xml:space="preserve">. </w:t>
      </w:r>
      <w:r w:rsidR="005740F6" w:rsidRPr="00990ACA">
        <w:rPr>
          <w:rFonts w:ascii="Times New Roman" w:hAnsi="Times New Roman" w:cs="Times New Roman"/>
          <w:iCs/>
          <w:sz w:val="20"/>
          <w:szCs w:val="20"/>
        </w:rPr>
        <w:t xml:space="preserve">This practice </w:t>
      </w:r>
      <w:r w:rsidR="008C099E" w:rsidRPr="00990ACA">
        <w:rPr>
          <w:rFonts w:ascii="Times New Roman" w:hAnsi="Times New Roman" w:cs="Times New Roman"/>
          <w:iCs/>
          <w:sz w:val="20"/>
          <w:szCs w:val="20"/>
        </w:rPr>
        <w:t xml:space="preserve">assumes </w:t>
      </w:r>
      <w:r w:rsidR="005740F6" w:rsidRPr="00990ACA">
        <w:rPr>
          <w:rFonts w:ascii="Times New Roman" w:hAnsi="Times New Roman" w:cs="Times New Roman"/>
          <w:iCs/>
          <w:sz w:val="20"/>
          <w:szCs w:val="20"/>
        </w:rPr>
        <w:t>three leaders and/or an adult ‘rover’</w:t>
      </w:r>
      <w:r w:rsidR="000F3C0E" w:rsidRPr="00990ACA">
        <w:rPr>
          <w:rFonts w:ascii="Times New Roman" w:hAnsi="Times New Roman" w:cs="Times New Roman"/>
          <w:iCs/>
          <w:sz w:val="20"/>
          <w:szCs w:val="20"/>
        </w:rPr>
        <w:t xml:space="preserve"> for preschoolers and under, when restroom assistance is needed. </w:t>
      </w:r>
    </w:p>
    <w:p w14:paraId="52192E14" w14:textId="13B56526" w:rsidR="00856903" w:rsidRPr="00E6116B" w:rsidRDefault="008E0EC6" w:rsidP="00E6116B">
      <w:pPr>
        <w:pStyle w:val="ListParagraph"/>
        <w:numPr>
          <w:ilvl w:val="0"/>
          <w:numId w:val="7"/>
        </w:numPr>
        <w:spacing w:after="120" w:line="240" w:lineRule="auto"/>
        <w:rPr>
          <w:rFonts w:ascii="Times New Roman" w:hAnsi="Times New Roman" w:cs="Times New Roman"/>
          <w:sz w:val="20"/>
          <w:szCs w:val="20"/>
        </w:rPr>
      </w:pPr>
      <w:r w:rsidRPr="00856903">
        <w:rPr>
          <w:rFonts w:ascii="Times New Roman" w:hAnsi="Times New Roman" w:cs="Times New Roman"/>
          <w:b/>
          <w:sz w:val="20"/>
          <w:szCs w:val="20"/>
        </w:rPr>
        <w:t>Open-Door Practice</w:t>
      </w:r>
      <w:r w:rsidR="00856903">
        <w:rPr>
          <w:rFonts w:ascii="Times New Roman" w:hAnsi="Times New Roman" w:cs="Times New Roman"/>
          <w:b/>
          <w:sz w:val="20"/>
          <w:szCs w:val="20"/>
        </w:rPr>
        <w:t xml:space="preserve">: </w:t>
      </w:r>
      <w:r w:rsidR="00856903" w:rsidRPr="00E6116B">
        <w:rPr>
          <w:rFonts w:ascii="Times New Roman" w:hAnsi="Times New Roman" w:cs="Times New Roman"/>
          <w:sz w:val="20"/>
          <w:szCs w:val="20"/>
        </w:rPr>
        <w:t>When volunteering with children, adults must keep the door to the room in which they are meeting open</w:t>
      </w:r>
      <w:r w:rsidR="00856903" w:rsidRPr="00E6116B">
        <w:rPr>
          <w:rFonts w:ascii="Times New Roman" w:hAnsi="Times New Roman" w:cs="Times New Roman"/>
          <w:b/>
          <w:sz w:val="20"/>
          <w:szCs w:val="20"/>
        </w:rPr>
        <w:t xml:space="preserve"> </w:t>
      </w:r>
      <w:r w:rsidR="00856903" w:rsidRPr="00E6116B">
        <w:rPr>
          <w:rFonts w:ascii="Times New Roman" w:hAnsi="Times New Roman" w:cs="Times New Roman"/>
          <w:sz w:val="20"/>
          <w:szCs w:val="20"/>
        </w:rPr>
        <w:t>or use a door with a window</w:t>
      </w:r>
    </w:p>
    <w:p w14:paraId="304C608D" w14:textId="45842035" w:rsidR="008E0EC6" w:rsidRPr="00856903" w:rsidRDefault="008E0EC6" w:rsidP="002B16C3">
      <w:pPr>
        <w:pStyle w:val="ListParagraph"/>
        <w:numPr>
          <w:ilvl w:val="0"/>
          <w:numId w:val="7"/>
        </w:numPr>
        <w:spacing w:after="120" w:line="240" w:lineRule="auto"/>
        <w:rPr>
          <w:rFonts w:ascii="Times New Roman" w:hAnsi="Times New Roman" w:cs="Times New Roman"/>
          <w:b/>
          <w:sz w:val="20"/>
          <w:szCs w:val="20"/>
        </w:rPr>
      </w:pPr>
      <w:r w:rsidRPr="00856903">
        <w:rPr>
          <w:rFonts w:ascii="Times New Roman" w:hAnsi="Times New Roman" w:cs="Times New Roman"/>
          <w:b/>
          <w:sz w:val="20"/>
          <w:szCs w:val="20"/>
        </w:rPr>
        <w:t xml:space="preserve">Required Reporting Practice: </w:t>
      </w:r>
      <w:r w:rsidR="0009010E" w:rsidRPr="00856903">
        <w:rPr>
          <w:rFonts w:ascii="Times New Roman" w:hAnsi="Times New Roman" w:cs="Times New Roman"/>
          <w:sz w:val="20"/>
          <w:szCs w:val="20"/>
        </w:rPr>
        <w:t xml:space="preserve">Immediately report to staff supervisor any sign of injury or possible abuse. </w:t>
      </w:r>
      <w:r w:rsidR="0009010E" w:rsidRPr="00856903">
        <w:rPr>
          <w:rFonts w:ascii="Times New Roman" w:hAnsi="Times New Roman" w:cs="Times New Roman"/>
          <w:i/>
          <w:iCs/>
          <w:sz w:val="20"/>
          <w:szCs w:val="20"/>
        </w:rPr>
        <w:t>Confidential records of such conversations will be kept by pastors and reported as law requires.</w:t>
      </w:r>
    </w:p>
    <w:p w14:paraId="7D20D643" w14:textId="77777777" w:rsidR="008E0EC6" w:rsidRPr="00990ACA" w:rsidRDefault="008E0EC6" w:rsidP="008C099E">
      <w:pPr>
        <w:pStyle w:val="ListParagraph"/>
        <w:numPr>
          <w:ilvl w:val="0"/>
          <w:numId w:val="5"/>
        </w:numPr>
        <w:spacing w:before="200" w:after="120" w:line="240" w:lineRule="auto"/>
        <w:contextualSpacing w:val="0"/>
        <w:rPr>
          <w:rFonts w:ascii="Times New Roman" w:hAnsi="Times New Roman" w:cs="Times New Roman"/>
          <w:sz w:val="20"/>
          <w:szCs w:val="20"/>
          <w:u w:val="single"/>
        </w:rPr>
      </w:pPr>
      <w:r w:rsidRPr="00990ACA">
        <w:rPr>
          <w:rFonts w:ascii="Times New Roman" w:hAnsi="Times New Roman" w:cs="Times New Roman"/>
          <w:sz w:val="20"/>
          <w:szCs w:val="20"/>
          <w:u w:val="single"/>
        </w:rPr>
        <w:t>Sunday Morning Check In/Out</w:t>
      </w:r>
      <w:r w:rsidR="0000434E" w:rsidRPr="00990ACA">
        <w:rPr>
          <w:rFonts w:ascii="Times New Roman" w:hAnsi="Times New Roman" w:cs="Times New Roman"/>
          <w:sz w:val="20"/>
          <w:szCs w:val="20"/>
          <w:u w:val="single"/>
        </w:rPr>
        <w:t xml:space="preserve"> for Children</w:t>
      </w:r>
    </w:p>
    <w:p w14:paraId="1895AC2F" w14:textId="77777777" w:rsidR="00445D37" w:rsidRDefault="008E0EC6" w:rsidP="00445D37">
      <w:pPr>
        <w:pStyle w:val="ListParagraph"/>
        <w:numPr>
          <w:ilvl w:val="0"/>
          <w:numId w:val="2"/>
        </w:numPr>
        <w:spacing w:after="120" w:line="240" w:lineRule="auto"/>
        <w:ind w:left="720"/>
        <w:rPr>
          <w:rFonts w:ascii="Times New Roman" w:hAnsi="Times New Roman" w:cs="Times New Roman"/>
          <w:sz w:val="20"/>
          <w:szCs w:val="20"/>
        </w:rPr>
      </w:pPr>
      <w:r w:rsidRPr="00990ACA">
        <w:rPr>
          <w:rFonts w:ascii="Times New Roman" w:hAnsi="Times New Roman" w:cs="Times New Roman"/>
          <w:b/>
          <w:sz w:val="20"/>
          <w:szCs w:val="20"/>
        </w:rPr>
        <w:t>Enrollment:</w:t>
      </w:r>
      <w:r w:rsidRPr="00990ACA">
        <w:rPr>
          <w:rFonts w:ascii="Times New Roman" w:hAnsi="Times New Roman" w:cs="Times New Roman"/>
          <w:sz w:val="20"/>
          <w:szCs w:val="20"/>
        </w:rPr>
        <w:t xml:space="preserve"> All new</w:t>
      </w:r>
      <w:r w:rsidR="009D49EC" w:rsidRPr="00990ACA">
        <w:rPr>
          <w:rFonts w:ascii="Times New Roman" w:hAnsi="Times New Roman" w:cs="Times New Roman"/>
          <w:sz w:val="20"/>
          <w:szCs w:val="20"/>
        </w:rPr>
        <w:t xml:space="preserve"> children in</w:t>
      </w:r>
      <w:r w:rsidRPr="00990ACA">
        <w:rPr>
          <w:rFonts w:ascii="Times New Roman" w:hAnsi="Times New Roman" w:cs="Times New Roman"/>
          <w:sz w:val="20"/>
          <w:szCs w:val="20"/>
        </w:rPr>
        <w:t xml:space="preserve"> the nursery or Sunday </w:t>
      </w:r>
      <w:proofErr w:type="gramStart"/>
      <w:r w:rsidRPr="00990ACA">
        <w:rPr>
          <w:rFonts w:ascii="Times New Roman" w:hAnsi="Times New Roman" w:cs="Times New Roman"/>
          <w:sz w:val="20"/>
          <w:szCs w:val="20"/>
        </w:rPr>
        <w:t>School</w:t>
      </w:r>
      <w:proofErr w:type="gramEnd"/>
      <w:r w:rsidRPr="00990ACA">
        <w:rPr>
          <w:rFonts w:ascii="Times New Roman" w:hAnsi="Times New Roman" w:cs="Times New Roman"/>
          <w:sz w:val="20"/>
          <w:szCs w:val="20"/>
        </w:rPr>
        <w:t xml:space="preserve"> must </w:t>
      </w:r>
      <w:r w:rsidR="00126C86">
        <w:rPr>
          <w:rFonts w:ascii="Times New Roman" w:hAnsi="Times New Roman" w:cs="Times New Roman"/>
          <w:sz w:val="20"/>
          <w:szCs w:val="20"/>
        </w:rPr>
        <w:t xml:space="preserve">have a </w:t>
      </w:r>
      <w:r w:rsidR="00436984">
        <w:rPr>
          <w:rFonts w:ascii="Times New Roman" w:hAnsi="Times New Roman" w:cs="Times New Roman"/>
          <w:sz w:val="20"/>
          <w:szCs w:val="20"/>
        </w:rPr>
        <w:t>completed</w:t>
      </w:r>
      <w:r w:rsidRPr="00990ACA">
        <w:rPr>
          <w:rFonts w:ascii="Times New Roman" w:hAnsi="Times New Roman" w:cs="Times New Roman"/>
          <w:sz w:val="20"/>
          <w:szCs w:val="20"/>
        </w:rPr>
        <w:t xml:space="preserve"> enrollment form</w:t>
      </w:r>
      <w:r w:rsidR="00533096">
        <w:rPr>
          <w:rFonts w:ascii="Times New Roman" w:hAnsi="Times New Roman" w:cs="Times New Roman"/>
          <w:sz w:val="20"/>
          <w:szCs w:val="20"/>
        </w:rPr>
        <w:t xml:space="preserve"> on file</w:t>
      </w:r>
      <w:r w:rsidR="00445D37">
        <w:rPr>
          <w:rFonts w:ascii="Times New Roman" w:hAnsi="Times New Roman" w:cs="Times New Roman"/>
          <w:sz w:val="20"/>
          <w:szCs w:val="20"/>
        </w:rPr>
        <w:t>.</w:t>
      </w:r>
    </w:p>
    <w:p w14:paraId="1EA472CD" w14:textId="40FB3754" w:rsidR="008E0EC6" w:rsidRPr="00445D37" w:rsidRDefault="00F50274" w:rsidP="00445D37">
      <w:pPr>
        <w:pStyle w:val="ListParagraph"/>
        <w:numPr>
          <w:ilvl w:val="0"/>
          <w:numId w:val="2"/>
        </w:numPr>
        <w:spacing w:after="120" w:line="240" w:lineRule="auto"/>
        <w:ind w:left="720"/>
        <w:rPr>
          <w:rFonts w:ascii="Times New Roman" w:hAnsi="Times New Roman" w:cs="Times New Roman"/>
          <w:sz w:val="20"/>
          <w:szCs w:val="20"/>
        </w:rPr>
      </w:pPr>
      <w:r w:rsidRPr="00445D37">
        <w:rPr>
          <w:rFonts w:ascii="Times New Roman" w:hAnsi="Times New Roman" w:cs="Times New Roman"/>
          <w:b/>
          <w:sz w:val="20"/>
          <w:szCs w:val="20"/>
        </w:rPr>
        <w:t>Check In/Out:</w:t>
      </w:r>
      <w:r w:rsidRPr="00445D37">
        <w:rPr>
          <w:rFonts w:ascii="Times New Roman" w:hAnsi="Times New Roman" w:cs="Times New Roman"/>
          <w:sz w:val="20"/>
          <w:szCs w:val="20"/>
        </w:rPr>
        <w:t xml:space="preserve"> All children, nursery through 5</w:t>
      </w:r>
      <w:r w:rsidRPr="00445D37">
        <w:rPr>
          <w:rFonts w:ascii="Times New Roman" w:hAnsi="Times New Roman" w:cs="Times New Roman"/>
          <w:sz w:val="20"/>
          <w:szCs w:val="20"/>
          <w:vertAlign w:val="superscript"/>
        </w:rPr>
        <w:t>th</w:t>
      </w:r>
      <w:r w:rsidRPr="00445D37">
        <w:rPr>
          <w:rFonts w:ascii="Times New Roman" w:hAnsi="Times New Roman" w:cs="Times New Roman"/>
          <w:sz w:val="20"/>
          <w:szCs w:val="20"/>
        </w:rPr>
        <w:t xml:space="preserve"> grade, must be checked in at a check-in desk and picked up in their classroom</w:t>
      </w:r>
      <w:r w:rsidR="00516029" w:rsidRPr="00445D37">
        <w:rPr>
          <w:rFonts w:ascii="Times New Roman" w:hAnsi="Times New Roman" w:cs="Times New Roman"/>
          <w:sz w:val="20"/>
          <w:szCs w:val="20"/>
        </w:rPr>
        <w:t>, by a parent or guardian.</w:t>
      </w:r>
      <w:r w:rsidRPr="00445D37">
        <w:rPr>
          <w:rFonts w:ascii="Times New Roman" w:hAnsi="Times New Roman" w:cs="Times New Roman"/>
          <w:sz w:val="20"/>
          <w:szCs w:val="20"/>
        </w:rPr>
        <w:t xml:space="preserve"> At check-in, each child is provided a name tag and their attendance is recorded.</w:t>
      </w:r>
      <w:r w:rsidRPr="00445D37">
        <w:rPr>
          <w:rFonts w:ascii="Times New Roman" w:hAnsi="Times New Roman" w:cs="Times New Roman"/>
          <w:b/>
          <w:sz w:val="20"/>
          <w:szCs w:val="20"/>
        </w:rPr>
        <w:t xml:space="preserve"> </w:t>
      </w:r>
    </w:p>
    <w:p w14:paraId="25D4D341" w14:textId="77777777" w:rsidR="008E0EC6" w:rsidRPr="00990ACA" w:rsidRDefault="000C46A3" w:rsidP="0000434E">
      <w:pPr>
        <w:pStyle w:val="ListParagraph"/>
        <w:numPr>
          <w:ilvl w:val="0"/>
          <w:numId w:val="5"/>
        </w:numPr>
        <w:spacing w:before="200" w:after="120" w:line="240" w:lineRule="auto"/>
        <w:contextualSpacing w:val="0"/>
        <w:rPr>
          <w:rFonts w:ascii="Times New Roman" w:hAnsi="Times New Roman" w:cs="Times New Roman"/>
          <w:sz w:val="20"/>
          <w:szCs w:val="20"/>
          <w:u w:val="single"/>
        </w:rPr>
      </w:pPr>
      <w:r w:rsidRPr="00990ACA">
        <w:rPr>
          <w:rFonts w:ascii="Times New Roman" w:hAnsi="Times New Roman" w:cs="Times New Roman"/>
          <w:b/>
          <w:bCs/>
          <w:sz w:val="20"/>
          <w:szCs w:val="20"/>
          <w:u w:val="single"/>
        </w:rPr>
        <w:t>Standards</w:t>
      </w:r>
      <w:r w:rsidR="008E0EC6" w:rsidRPr="00990ACA">
        <w:rPr>
          <w:rFonts w:ascii="Times New Roman" w:hAnsi="Times New Roman" w:cs="Times New Roman"/>
          <w:sz w:val="20"/>
          <w:szCs w:val="20"/>
          <w:u w:val="single"/>
        </w:rPr>
        <w:t xml:space="preserve"> for Interaction with </w:t>
      </w:r>
      <w:r w:rsidR="0000434E" w:rsidRPr="00990ACA">
        <w:rPr>
          <w:rFonts w:ascii="Times New Roman" w:hAnsi="Times New Roman" w:cs="Times New Roman"/>
          <w:sz w:val="20"/>
          <w:szCs w:val="20"/>
          <w:u w:val="single"/>
        </w:rPr>
        <w:t>Youth</w:t>
      </w:r>
      <w:r w:rsidR="008E0EC6" w:rsidRPr="00990ACA">
        <w:rPr>
          <w:rFonts w:ascii="Times New Roman" w:hAnsi="Times New Roman" w:cs="Times New Roman"/>
          <w:sz w:val="20"/>
          <w:szCs w:val="20"/>
          <w:u w:val="single"/>
        </w:rPr>
        <w:t xml:space="preserve">   </w:t>
      </w:r>
    </w:p>
    <w:p w14:paraId="70B9219A" w14:textId="0A901CE6" w:rsidR="008E0EC6" w:rsidRPr="003F1873" w:rsidRDefault="00671990" w:rsidP="00B84332">
      <w:pPr>
        <w:pStyle w:val="ListParagraph"/>
        <w:numPr>
          <w:ilvl w:val="0"/>
          <w:numId w:val="4"/>
        </w:numPr>
        <w:spacing w:after="120" w:line="240" w:lineRule="auto"/>
        <w:rPr>
          <w:rFonts w:ascii="Times New Roman" w:hAnsi="Times New Roman" w:cs="Times New Roman"/>
          <w:i/>
          <w:iCs/>
          <w:sz w:val="20"/>
          <w:szCs w:val="20"/>
          <w:u w:val="single"/>
        </w:rPr>
      </w:pPr>
      <w:r>
        <w:rPr>
          <w:rFonts w:ascii="Times New Roman" w:hAnsi="Times New Roman" w:cs="Times New Roman"/>
          <w:b/>
          <w:sz w:val="20"/>
          <w:szCs w:val="20"/>
        </w:rPr>
        <w:t>Two-</w:t>
      </w:r>
      <w:r w:rsidR="008E0EC6" w:rsidRPr="00990ACA">
        <w:rPr>
          <w:rFonts w:ascii="Times New Roman" w:hAnsi="Times New Roman" w:cs="Times New Roman"/>
          <w:b/>
          <w:sz w:val="20"/>
          <w:szCs w:val="20"/>
        </w:rPr>
        <w:t xml:space="preserve">Adult </w:t>
      </w:r>
      <w:r w:rsidR="008E0EC6" w:rsidRPr="003F1873">
        <w:rPr>
          <w:rFonts w:ascii="Times New Roman" w:hAnsi="Times New Roman" w:cs="Times New Roman"/>
          <w:b/>
          <w:sz w:val="20"/>
          <w:szCs w:val="20"/>
        </w:rPr>
        <w:t xml:space="preserve">Practice: </w:t>
      </w:r>
      <w:r w:rsidR="008E0EC6" w:rsidRPr="003F1873">
        <w:rPr>
          <w:rFonts w:ascii="Times New Roman" w:hAnsi="Times New Roman" w:cs="Times New Roman"/>
          <w:sz w:val="20"/>
          <w:szCs w:val="20"/>
        </w:rPr>
        <w:t xml:space="preserve">All </w:t>
      </w:r>
      <w:r w:rsidR="00F12E81" w:rsidRPr="003F1873">
        <w:rPr>
          <w:rFonts w:ascii="Times New Roman" w:hAnsi="Times New Roman" w:cs="Times New Roman"/>
          <w:sz w:val="20"/>
          <w:szCs w:val="20"/>
        </w:rPr>
        <w:t xml:space="preserve">volunteer leaders </w:t>
      </w:r>
      <w:r w:rsidR="008E0EC6" w:rsidRPr="003F1873">
        <w:rPr>
          <w:rFonts w:ascii="Times New Roman" w:hAnsi="Times New Roman" w:cs="Times New Roman"/>
          <w:sz w:val="20"/>
          <w:szCs w:val="20"/>
        </w:rPr>
        <w:t>are to be accompanied by another adult (non-spouse) when meeting or interacting with students. If another adult is not available, the volunteer must meet with the student in a public place in close proximity to other adults (</w:t>
      </w:r>
      <w:r w:rsidR="0000434E" w:rsidRPr="003F1873">
        <w:rPr>
          <w:rFonts w:ascii="Times New Roman" w:hAnsi="Times New Roman" w:cs="Times New Roman"/>
          <w:i/>
          <w:sz w:val="20"/>
          <w:szCs w:val="20"/>
        </w:rPr>
        <w:t>e.g.,</w:t>
      </w:r>
      <w:r w:rsidR="008E0EC6" w:rsidRPr="003F1873">
        <w:rPr>
          <w:rFonts w:ascii="Times New Roman" w:hAnsi="Times New Roman" w:cs="Times New Roman"/>
          <w:sz w:val="20"/>
          <w:szCs w:val="20"/>
        </w:rPr>
        <w:t xml:space="preserve"> restaurant). Staff may meet with individuals alone; however, these meetings must adhere to the Open-Door Practice.</w:t>
      </w:r>
      <w:r w:rsidR="005740F6" w:rsidRPr="003F1873">
        <w:rPr>
          <w:rFonts w:ascii="Times New Roman" w:hAnsi="Times New Roman" w:cs="Times New Roman"/>
          <w:sz w:val="20"/>
          <w:szCs w:val="20"/>
        </w:rPr>
        <w:t xml:space="preserve"> </w:t>
      </w:r>
      <w:r w:rsidR="005740F6" w:rsidRPr="003F1873">
        <w:rPr>
          <w:rFonts w:ascii="Times New Roman" w:hAnsi="Times New Roman" w:cs="Times New Roman"/>
          <w:i/>
          <w:iCs/>
          <w:sz w:val="20"/>
          <w:szCs w:val="20"/>
        </w:rPr>
        <w:t>Exceptions may be made (e.g., rides home) only with the prior written consent of parents.</w:t>
      </w:r>
    </w:p>
    <w:p w14:paraId="094B0B9B" w14:textId="3EA12E0F" w:rsidR="000C46A3" w:rsidRPr="003F1873" w:rsidRDefault="008E0EC6" w:rsidP="00B84332">
      <w:pPr>
        <w:pStyle w:val="ListParagraph"/>
        <w:numPr>
          <w:ilvl w:val="0"/>
          <w:numId w:val="4"/>
        </w:numPr>
        <w:spacing w:after="120" w:line="240" w:lineRule="auto"/>
        <w:rPr>
          <w:rFonts w:ascii="Times New Roman" w:hAnsi="Times New Roman" w:cs="Times New Roman"/>
          <w:b/>
          <w:sz w:val="20"/>
          <w:szCs w:val="20"/>
        </w:rPr>
      </w:pPr>
      <w:r w:rsidRPr="003F1873">
        <w:rPr>
          <w:rFonts w:ascii="Times New Roman" w:hAnsi="Times New Roman" w:cs="Times New Roman"/>
          <w:b/>
          <w:sz w:val="20"/>
          <w:szCs w:val="20"/>
        </w:rPr>
        <w:t xml:space="preserve">Open-Door Practice: </w:t>
      </w:r>
      <w:r w:rsidRPr="003F1873">
        <w:rPr>
          <w:rFonts w:ascii="Times New Roman" w:hAnsi="Times New Roman" w:cs="Times New Roman"/>
          <w:sz w:val="20"/>
          <w:szCs w:val="20"/>
        </w:rPr>
        <w:t>When meeting with students,</w:t>
      </w:r>
      <w:r w:rsidR="0009010E">
        <w:rPr>
          <w:rFonts w:ascii="Times New Roman" w:hAnsi="Times New Roman" w:cs="Times New Roman"/>
          <w:sz w:val="20"/>
          <w:szCs w:val="20"/>
        </w:rPr>
        <w:t xml:space="preserve"> adults</w:t>
      </w:r>
      <w:r w:rsidRPr="003F1873">
        <w:rPr>
          <w:rFonts w:ascii="Times New Roman" w:hAnsi="Times New Roman" w:cs="Times New Roman"/>
          <w:sz w:val="20"/>
          <w:szCs w:val="20"/>
        </w:rPr>
        <w:t xml:space="preserve"> must keep the door to the room in which they are meeting open</w:t>
      </w:r>
      <w:r w:rsidR="0009010E">
        <w:rPr>
          <w:rFonts w:ascii="Times New Roman" w:hAnsi="Times New Roman" w:cs="Times New Roman"/>
          <w:b/>
          <w:sz w:val="20"/>
          <w:szCs w:val="20"/>
        </w:rPr>
        <w:t xml:space="preserve"> or use a door with a window</w:t>
      </w:r>
    </w:p>
    <w:p w14:paraId="27E21A59" w14:textId="77777777" w:rsidR="0009010E" w:rsidRPr="0009010E" w:rsidRDefault="000C46A3" w:rsidP="00B84332">
      <w:pPr>
        <w:pStyle w:val="ListParagraph"/>
        <w:numPr>
          <w:ilvl w:val="0"/>
          <w:numId w:val="4"/>
        </w:numPr>
        <w:spacing w:after="120" w:line="240" w:lineRule="auto"/>
        <w:rPr>
          <w:rFonts w:ascii="Times New Roman" w:hAnsi="Times New Roman" w:cs="Times New Roman"/>
          <w:b/>
          <w:sz w:val="20"/>
          <w:szCs w:val="20"/>
        </w:rPr>
      </w:pPr>
      <w:r w:rsidRPr="003F1873">
        <w:rPr>
          <w:rFonts w:ascii="Times New Roman" w:hAnsi="Times New Roman" w:cs="Times New Roman"/>
          <w:b/>
          <w:bCs/>
          <w:sz w:val="20"/>
          <w:szCs w:val="20"/>
        </w:rPr>
        <w:t xml:space="preserve">Transportation: </w:t>
      </w:r>
      <w:r w:rsidR="008E0EC6" w:rsidRPr="003F1873">
        <w:rPr>
          <w:rFonts w:ascii="Times New Roman" w:hAnsi="Times New Roman" w:cs="Times New Roman"/>
          <w:sz w:val="20"/>
          <w:szCs w:val="20"/>
        </w:rPr>
        <w:t>Staff, volunteers, and teachers may provide transportation to students</w:t>
      </w:r>
      <w:r w:rsidRPr="003F1873">
        <w:rPr>
          <w:rFonts w:ascii="Times New Roman" w:hAnsi="Times New Roman" w:cs="Times New Roman"/>
          <w:sz w:val="20"/>
          <w:szCs w:val="20"/>
        </w:rPr>
        <w:t xml:space="preserve"> </w:t>
      </w:r>
      <w:r w:rsidRPr="003F1873">
        <w:rPr>
          <w:rFonts w:ascii="Times New Roman" w:hAnsi="Times New Roman" w:cs="Times New Roman"/>
          <w:b/>
          <w:bCs/>
          <w:i/>
          <w:iCs/>
          <w:sz w:val="20"/>
          <w:szCs w:val="20"/>
        </w:rPr>
        <w:t>but only with parental approval</w:t>
      </w:r>
      <w:r w:rsidRPr="003F1873">
        <w:rPr>
          <w:rFonts w:ascii="Times New Roman" w:hAnsi="Times New Roman" w:cs="Times New Roman"/>
          <w:sz w:val="20"/>
          <w:szCs w:val="20"/>
        </w:rPr>
        <w:t xml:space="preserve">. </w:t>
      </w:r>
      <w:r w:rsidR="008E0EC6" w:rsidRPr="003F1873">
        <w:rPr>
          <w:rFonts w:ascii="Times New Roman" w:hAnsi="Times New Roman" w:cs="Times New Roman"/>
          <w:sz w:val="20"/>
          <w:szCs w:val="20"/>
        </w:rPr>
        <w:t>However, when a vehicle is parked, all passengers must exit immediately.</w:t>
      </w:r>
    </w:p>
    <w:p w14:paraId="367055AC" w14:textId="28198D31" w:rsidR="0000434E" w:rsidRPr="0009010E" w:rsidRDefault="008E0EC6" w:rsidP="00B84332">
      <w:pPr>
        <w:pStyle w:val="ListParagraph"/>
        <w:numPr>
          <w:ilvl w:val="0"/>
          <w:numId w:val="4"/>
        </w:numPr>
        <w:spacing w:after="120" w:line="240" w:lineRule="auto"/>
        <w:rPr>
          <w:rFonts w:ascii="Times New Roman" w:hAnsi="Times New Roman" w:cs="Times New Roman"/>
          <w:b/>
          <w:sz w:val="20"/>
          <w:szCs w:val="20"/>
        </w:rPr>
      </w:pPr>
      <w:r w:rsidRPr="0009010E">
        <w:rPr>
          <w:rFonts w:ascii="Times New Roman" w:hAnsi="Times New Roman" w:cs="Times New Roman"/>
          <w:b/>
          <w:sz w:val="20"/>
          <w:szCs w:val="20"/>
        </w:rPr>
        <w:t>Required Reporting Practice:</w:t>
      </w:r>
      <w:r w:rsidRPr="0009010E">
        <w:rPr>
          <w:rFonts w:ascii="Times New Roman" w:hAnsi="Times New Roman" w:cs="Times New Roman"/>
          <w:sz w:val="20"/>
          <w:szCs w:val="20"/>
        </w:rPr>
        <w:t xml:space="preserve"> Immediately report to staff supervisor any sign of injury or possible abuse</w:t>
      </w:r>
      <w:r w:rsidR="005740F6" w:rsidRPr="0009010E">
        <w:rPr>
          <w:rFonts w:ascii="Times New Roman" w:hAnsi="Times New Roman" w:cs="Times New Roman"/>
          <w:sz w:val="20"/>
          <w:szCs w:val="20"/>
        </w:rPr>
        <w:t xml:space="preserve">. </w:t>
      </w:r>
      <w:r w:rsidR="005740F6" w:rsidRPr="0009010E">
        <w:rPr>
          <w:rFonts w:ascii="Times New Roman" w:hAnsi="Times New Roman" w:cs="Times New Roman"/>
          <w:i/>
          <w:iCs/>
          <w:sz w:val="20"/>
          <w:szCs w:val="20"/>
        </w:rPr>
        <w:t>Confidential records of such conversations will be kept by pastors and reported as law requires.</w:t>
      </w:r>
      <w:r w:rsidR="0000434E" w:rsidRPr="0009010E">
        <w:rPr>
          <w:rFonts w:ascii="Times New Roman" w:hAnsi="Times New Roman" w:cs="Times New Roman"/>
          <w:sz w:val="20"/>
          <w:szCs w:val="20"/>
        </w:rPr>
        <w:t xml:space="preserve"> </w:t>
      </w:r>
    </w:p>
    <w:p w14:paraId="10E72BF7" w14:textId="77777777" w:rsidR="00671990" w:rsidRDefault="00671990" w:rsidP="0000434E">
      <w:pPr>
        <w:pStyle w:val="ListParagraph"/>
        <w:spacing w:after="120" w:line="240" w:lineRule="auto"/>
        <w:rPr>
          <w:rFonts w:ascii="Times New Roman" w:hAnsi="Times New Roman" w:cs="Times New Roman"/>
          <w:color w:val="FF0000"/>
          <w:sz w:val="18"/>
          <w:szCs w:val="20"/>
          <w:u w:val="single"/>
        </w:rPr>
      </w:pPr>
    </w:p>
    <w:p w14:paraId="61EFE809" w14:textId="77777777" w:rsidR="00671990" w:rsidRPr="00AE7A9E" w:rsidRDefault="00671990" w:rsidP="00671990">
      <w:pPr>
        <w:pStyle w:val="ListParagraph"/>
        <w:numPr>
          <w:ilvl w:val="0"/>
          <w:numId w:val="5"/>
        </w:numPr>
        <w:spacing w:after="0" w:line="240" w:lineRule="auto"/>
        <w:contextualSpacing w:val="0"/>
        <w:rPr>
          <w:rFonts w:ascii="Times New Roman" w:hAnsi="Times New Roman" w:cs="Times New Roman"/>
          <w:sz w:val="20"/>
          <w:szCs w:val="20"/>
          <w:u w:val="single"/>
        </w:rPr>
      </w:pPr>
      <w:r w:rsidRPr="00AE7A9E">
        <w:rPr>
          <w:rFonts w:ascii="Times New Roman" w:hAnsi="Times New Roman" w:cs="Times New Roman"/>
          <w:sz w:val="20"/>
          <w:szCs w:val="20"/>
          <w:u w:val="single"/>
        </w:rPr>
        <w:t>Standards for Electronic Communication with Youth</w:t>
      </w:r>
    </w:p>
    <w:p w14:paraId="4BA59D80" w14:textId="77777777" w:rsidR="00671990" w:rsidRPr="00AE7A9E" w:rsidRDefault="00671990" w:rsidP="00671990">
      <w:pPr>
        <w:pStyle w:val="ListParagraph"/>
        <w:numPr>
          <w:ilvl w:val="1"/>
          <w:numId w:val="5"/>
        </w:numPr>
        <w:spacing w:after="0" w:line="240" w:lineRule="auto"/>
        <w:contextualSpacing w:val="0"/>
        <w:rPr>
          <w:rFonts w:ascii="Times New Roman" w:hAnsi="Times New Roman" w:cs="Times New Roman"/>
          <w:sz w:val="20"/>
          <w:szCs w:val="20"/>
          <w:u w:val="single"/>
        </w:rPr>
      </w:pPr>
      <w:r w:rsidRPr="00AE7A9E">
        <w:rPr>
          <w:rFonts w:ascii="Times New Roman" w:hAnsi="Times New Roman" w:cs="Times New Roman"/>
          <w:b/>
          <w:sz w:val="20"/>
          <w:szCs w:val="20"/>
        </w:rPr>
        <w:t>Approved Adult Practice:</w:t>
      </w:r>
      <w:r w:rsidRPr="00AE7A9E">
        <w:rPr>
          <w:rFonts w:ascii="Times New Roman" w:hAnsi="Times New Roman" w:cs="Times New Roman"/>
          <w:sz w:val="20"/>
          <w:szCs w:val="20"/>
        </w:rPr>
        <w:t xml:space="preserve"> NPC-approved volunteers and staff, per section 1, may use electronic communication with youth.</w:t>
      </w:r>
    </w:p>
    <w:p w14:paraId="2B98177C" w14:textId="77777777" w:rsidR="00671990" w:rsidRPr="00AE7A9E" w:rsidRDefault="00671990" w:rsidP="00671990">
      <w:pPr>
        <w:pStyle w:val="ListParagraph"/>
        <w:numPr>
          <w:ilvl w:val="1"/>
          <w:numId w:val="5"/>
        </w:numPr>
        <w:spacing w:after="0" w:line="240" w:lineRule="auto"/>
        <w:contextualSpacing w:val="0"/>
        <w:rPr>
          <w:rFonts w:ascii="Times New Roman" w:hAnsi="Times New Roman" w:cs="Times New Roman"/>
          <w:sz w:val="20"/>
          <w:szCs w:val="20"/>
          <w:u w:val="single"/>
        </w:rPr>
      </w:pPr>
      <w:r w:rsidRPr="00AE7A9E">
        <w:rPr>
          <w:rFonts w:ascii="Times New Roman" w:hAnsi="Times New Roman" w:cs="Times New Roman"/>
          <w:b/>
          <w:sz w:val="20"/>
          <w:szCs w:val="20"/>
        </w:rPr>
        <w:t>Social Media Practices:</w:t>
      </w:r>
    </w:p>
    <w:p w14:paraId="04C9BDAD" w14:textId="77777777" w:rsidR="00671990" w:rsidRPr="00AE7A9E" w:rsidRDefault="00671990" w:rsidP="00671990">
      <w:pPr>
        <w:pStyle w:val="ListParagraph"/>
        <w:numPr>
          <w:ilvl w:val="2"/>
          <w:numId w:val="5"/>
        </w:numPr>
        <w:spacing w:after="0" w:line="240" w:lineRule="auto"/>
        <w:contextualSpacing w:val="0"/>
        <w:rPr>
          <w:rFonts w:ascii="Times New Roman" w:hAnsi="Times New Roman" w:cs="Times New Roman"/>
          <w:sz w:val="20"/>
          <w:szCs w:val="20"/>
        </w:rPr>
      </w:pPr>
      <w:r w:rsidRPr="00AE7A9E">
        <w:rPr>
          <w:rFonts w:ascii="Times New Roman" w:hAnsi="Times New Roman" w:cs="Times New Roman"/>
          <w:sz w:val="20"/>
          <w:szCs w:val="20"/>
        </w:rPr>
        <w:t>Any social media applications that delete communication between youth and adults should never be used for communication.</w:t>
      </w:r>
    </w:p>
    <w:p w14:paraId="4A7E5037" w14:textId="77777777" w:rsidR="00671990" w:rsidRPr="00AE7A9E" w:rsidRDefault="00671990" w:rsidP="00671990">
      <w:pPr>
        <w:pStyle w:val="ListParagraph"/>
        <w:numPr>
          <w:ilvl w:val="2"/>
          <w:numId w:val="5"/>
        </w:numPr>
        <w:spacing w:after="0" w:line="240" w:lineRule="auto"/>
        <w:contextualSpacing w:val="0"/>
        <w:rPr>
          <w:rFonts w:ascii="Times New Roman" w:hAnsi="Times New Roman" w:cs="Times New Roman"/>
          <w:sz w:val="20"/>
          <w:szCs w:val="20"/>
        </w:rPr>
      </w:pPr>
      <w:r w:rsidRPr="00AE7A9E">
        <w:rPr>
          <w:rFonts w:ascii="Times New Roman" w:hAnsi="Times New Roman" w:cs="Times New Roman"/>
          <w:sz w:val="20"/>
          <w:szCs w:val="20"/>
        </w:rPr>
        <w:t>Approved volunteers and staff should be presenting a social media presence that reflects their Christian life with integrity.</w:t>
      </w:r>
    </w:p>
    <w:p w14:paraId="6AD83AED" w14:textId="77777777" w:rsidR="00671990" w:rsidRPr="00AE7A9E" w:rsidRDefault="00671990" w:rsidP="00671990">
      <w:pPr>
        <w:pStyle w:val="ListParagraph"/>
        <w:numPr>
          <w:ilvl w:val="1"/>
          <w:numId w:val="5"/>
        </w:numPr>
        <w:spacing w:after="0" w:line="240" w:lineRule="auto"/>
        <w:contextualSpacing w:val="0"/>
        <w:rPr>
          <w:rFonts w:ascii="Times New Roman" w:hAnsi="Times New Roman" w:cs="Times New Roman"/>
          <w:sz w:val="20"/>
          <w:szCs w:val="20"/>
        </w:rPr>
      </w:pPr>
      <w:r w:rsidRPr="00AE7A9E">
        <w:rPr>
          <w:rFonts w:ascii="Times New Roman" w:hAnsi="Times New Roman" w:cs="Times New Roman"/>
          <w:b/>
          <w:sz w:val="20"/>
          <w:szCs w:val="20"/>
        </w:rPr>
        <w:t>Text and Messaging Practices:</w:t>
      </w:r>
    </w:p>
    <w:p w14:paraId="045973FD" w14:textId="530FDAA9" w:rsidR="00671990" w:rsidRPr="00AE7A9E" w:rsidRDefault="00671990" w:rsidP="00671990">
      <w:pPr>
        <w:pStyle w:val="ListParagraph"/>
        <w:numPr>
          <w:ilvl w:val="2"/>
          <w:numId w:val="5"/>
        </w:numPr>
        <w:spacing w:after="0" w:line="240" w:lineRule="auto"/>
        <w:contextualSpacing w:val="0"/>
        <w:rPr>
          <w:rFonts w:ascii="Times New Roman" w:hAnsi="Times New Roman" w:cs="Times New Roman"/>
          <w:sz w:val="20"/>
          <w:szCs w:val="20"/>
        </w:rPr>
      </w:pPr>
      <w:r w:rsidRPr="00AE7A9E">
        <w:rPr>
          <w:rFonts w:ascii="Times New Roman" w:hAnsi="Times New Roman" w:cs="Times New Roman"/>
          <w:sz w:val="20"/>
          <w:szCs w:val="20"/>
        </w:rPr>
        <w:t>All messages should be preserved or archived through the messaging application</w:t>
      </w:r>
      <w:r w:rsidR="0024541A" w:rsidRPr="00AE7A9E">
        <w:rPr>
          <w:rFonts w:ascii="Times New Roman" w:hAnsi="Times New Roman" w:cs="Times New Roman"/>
          <w:color w:val="FF0000"/>
          <w:sz w:val="20"/>
          <w:szCs w:val="20"/>
        </w:rPr>
        <w:t xml:space="preserve"> </w:t>
      </w:r>
      <w:bookmarkStart w:id="0" w:name="_GoBack"/>
      <w:r w:rsidR="0024541A" w:rsidRPr="00AE7A9E">
        <w:rPr>
          <w:rFonts w:ascii="Times New Roman" w:hAnsi="Times New Roman" w:cs="Times New Roman"/>
          <w:sz w:val="20"/>
          <w:szCs w:val="20"/>
        </w:rPr>
        <w:t>for a minimum of 4 years</w:t>
      </w:r>
      <w:r w:rsidRPr="00AE7A9E">
        <w:rPr>
          <w:rFonts w:ascii="Times New Roman" w:hAnsi="Times New Roman" w:cs="Times New Roman"/>
          <w:sz w:val="20"/>
          <w:szCs w:val="20"/>
        </w:rPr>
        <w:t>.</w:t>
      </w:r>
      <w:bookmarkEnd w:id="0"/>
    </w:p>
    <w:p w14:paraId="76C354F3" w14:textId="13237A19" w:rsidR="00671990" w:rsidRPr="00AE7A9E" w:rsidRDefault="00671990" w:rsidP="00671990">
      <w:pPr>
        <w:pStyle w:val="ListParagraph"/>
        <w:numPr>
          <w:ilvl w:val="2"/>
          <w:numId w:val="5"/>
        </w:numPr>
        <w:spacing w:after="0" w:line="240" w:lineRule="auto"/>
        <w:contextualSpacing w:val="0"/>
        <w:rPr>
          <w:rFonts w:ascii="Times New Roman" w:hAnsi="Times New Roman" w:cs="Times New Roman"/>
          <w:sz w:val="20"/>
          <w:szCs w:val="20"/>
        </w:rPr>
      </w:pPr>
      <w:r w:rsidRPr="00AE7A9E">
        <w:rPr>
          <w:rFonts w:ascii="Times New Roman" w:hAnsi="Times New Roman" w:cs="Times New Roman"/>
          <w:sz w:val="20"/>
          <w:szCs w:val="20"/>
        </w:rPr>
        <w:t>Direct messaging with youth should not</w:t>
      </w:r>
      <w:r w:rsidR="0024541A" w:rsidRPr="00AE7A9E">
        <w:rPr>
          <w:rFonts w:ascii="Times New Roman" w:hAnsi="Times New Roman" w:cs="Times New Roman"/>
          <w:color w:val="FF0000"/>
          <w:sz w:val="20"/>
          <w:szCs w:val="20"/>
        </w:rPr>
        <w:t xml:space="preserve"> </w:t>
      </w:r>
      <w:r w:rsidR="0024541A" w:rsidRPr="00AE7A9E">
        <w:rPr>
          <w:rFonts w:ascii="Times New Roman" w:hAnsi="Times New Roman" w:cs="Times New Roman"/>
          <w:sz w:val="20"/>
          <w:szCs w:val="20"/>
        </w:rPr>
        <w:t>ordinarily</w:t>
      </w:r>
      <w:r w:rsidRPr="00AE7A9E">
        <w:rPr>
          <w:rFonts w:ascii="Times New Roman" w:hAnsi="Times New Roman" w:cs="Times New Roman"/>
          <w:sz w:val="20"/>
          <w:szCs w:val="20"/>
        </w:rPr>
        <w:t xml:space="preserve"> occur between the hours of 9PM and 7AM. </w:t>
      </w:r>
    </w:p>
    <w:p w14:paraId="0F8E5217" w14:textId="77777777" w:rsidR="00671990" w:rsidRPr="00671990" w:rsidRDefault="00671990" w:rsidP="0000434E">
      <w:pPr>
        <w:pStyle w:val="ListParagraph"/>
        <w:spacing w:after="120" w:line="240" w:lineRule="auto"/>
        <w:rPr>
          <w:rFonts w:ascii="Times New Roman" w:hAnsi="Times New Roman" w:cs="Times New Roman"/>
          <w:color w:val="FF0000"/>
          <w:sz w:val="18"/>
          <w:szCs w:val="20"/>
          <w:u w:val="single"/>
        </w:rPr>
      </w:pPr>
    </w:p>
    <w:p w14:paraId="4B11A79E" w14:textId="77777777" w:rsidR="0000434E" w:rsidRPr="003F1873" w:rsidRDefault="0000434E" w:rsidP="0000434E">
      <w:pPr>
        <w:pStyle w:val="ListParagraph"/>
        <w:numPr>
          <w:ilvl w:val="0"/>
          <w:numId w:val="5"/>
        </w:numPr>
        <w:spacing w:before="200" w:after="120" w:line="240" w:lineRule="auto"/>
        <w:contextualSpacing w:val="0"/>
        <w:rPr>
          <w:rFonts w:ascii="Times New Roman" w:hAnsi="Times New Roman" w:cs="Times New Roman"/>
          <w:sz w:val="20"/>
          <w:szCs w:val="20"/>
          <w:u w:val="single"/>
        </w:rPr>
      </w:pPr>
      <w:r w:rsidRPr="003F1873">
        <w:rPr>
          <w:rFonts w:ascii="Times New Roman" w:hAnsi="Times New Roman" w:cs="Times New Roman"/>
          <w:sz w:val="20"/>
          <w:szCs w:val="20"/>
          <w:u w:val="single"/>
        </w:rPr>
        <w:t xml:space="preserve">Accountability  </w:t>
      </w:r>
    </w:p>
    <w:p w14:paraId="7F583D79" w14:textId="236AC1B7" w:rsidR="00DD40FF" w:rsidRPr="00532F0C" w:rsidRDefault="000315C0" w:rsidP="00532F0C">
      <w:pPr>
        <w:pStyle w:val="ListParagraph"/>
        <w:spacing w:before="200" w:after="120" w:line="240" w:lineRule="auto"/>
        <w:ind w:left="360"/>
        <w:contextualSpacing w:val="0"/>
        <w:rPr>
          <w:rFonts w:ascii="Times New Roman" w:hAnsi="Times New Roman" w:cs="Times New Roman"/>
          <w:bCs/>
          <w:sz w:val="20"/>
          <w:szCs w:val="20"/>
        </w:rPr>
      </w:pPr>
      <w:r w:rsidRPr="003F1873">
        <w:rPr>
          <w:rFonts w:ascii="Times New Roman" w:hAnsi="Times New Roman" w:cs="Times New Roman"/>
          <w:bCs/>
          <w:sz w:val="20"/>
          <w:szCs w:val="20"/>
        </w:rPr>
        <w:t>The Associate Pastor for Grow is responsible to the Senior Pastor, to implement th</w:t>
      </w:r>
      <w:r w:rsidR="000C46A3" w:rsidRPr="003F1873">
        <w:rPr>
          <w:rFonts w:ascii="Times New Roman" w:hAnsi="Times New Roman" w:cs="Times New Roman"/>
          <w:bCs/>
          <w:sz w:val="20"/>
          <w:szCs w:val="20"/>
        </w:rPr>
        <w:t xml:space="preserve">ese </w:t>
      </w:r>
      <w:r w:rsidR="000C46A3" w:rsidRPr="003F1873">
        <w:rPr>
          <w:rFonts w:ascii="Times New Roman" w:hAnsi="Times New Roman" w:cs="Times New Roman"/>
          <w:b/>
          <w:bCs/>
          <w:sz w:val="20"/>
          <w:szCs w:val="20"/>
        </w:rPr>
        <w:t>standards</w:t>
      </w:r>
      <w:r w:rsidRPr="003F1873">
        <w:rPr>
          <w:rFonts w:ascii="Times New Roman" w:hAnsi="Times New Roman" w:cs="Times New Roman"/>
          <w:bCs/>
          <w:sz w:val="20"/>
          <w:szCs w:val="20"/>
        </w:rPr>
        <w:t xml:space="preserve"> through </w:t>
      </w:r>
      <w:r w:rsidR="0003287F">
        <w:rPr>
          <w:rFonts w:ascii="Times New Roman" w:hAnsi="Times New Roman" w:cs="Times New Roman"/>
          <w:bCs/>
          <w:sz w:val="20"/>
          <w:szCs w:val="20"/>
        </w:rPr>
        <w:t xml:space="preserve">the </w:t>
      </w:r>
      <w:r w:rsidR="00856903">
        <w:rPr>
          <w:rFonts w:ascii="Times New Roman" w:hAnsi="Times New Roman" w:cs="Times New Roman"/>
          <w:bCs/>
          <w:sz w:val="20"/>
          <w:szCs w:val="20"/>
        </w:rPr>
        <w:t>Ministry Directors</w:t>
      </w:r>
      <w:r w:rsidR="008C099E" w:rsidRPr="003F1873">
        <w:rPr>
          <w:rFonts w:ascii="Times New Roman" w:hAnsi="Times New Roman" w:cs="Times New Roman"/>
          <w:bCs/>
          <w:sz w:val="20"/>
          <w:szCs w:val="20"/>
        </w:rPr>
        <w:t xml:space="preserve">, </w:t>
      </w:r>
      <w:r w:rsidR="00C855AB">
        <w:rPr>
          <w:rFonts w:ascii="Times New Roman" w:hAnsi="Times New Roman" w:cs="Times New Roman"/>
          <w:bCs/>
          <w:sz w:val="20"/>
          <w:szCs w:val="20"/>
        </w:rPr>
        <w:t>and other areas</w:t>
      </w:r>
      <w:r w:rsidR="004415B7">
        <w:rPr>
          <w:rFonts w:ascii="Times New Roman" w:hAnsi="Times New Roman" w:cs="Times New Roman"/>
          <w:bCs/>
          <w:sz w:val="20"/>
          <w:szCs w:val="20"/>
        </w:rPr>
        <w:t>’</w:t>
      </w:r>
      <w:r w:rsidR="00C855AB">
        <w:rPr>
          <w:rFonts w:ascii="Times New Roman" w:hAnsi="Times New Roman" w:cs="Times New Roman"/>
          <w:bCs/>
          <w:sz w:val="20"/>
          <w:szCs w:val="20"/>
        </w:rPr>
        <w:t xml:space="preserve"> leaders, including Worship </w:t>
      </w:r>
      <w:r w:rsidR="008C099E" w:rsidRPr="003F1873">
        <w:rPr>
          <w:rFonts w:ascii="Times New Roman" w:hAnsi="Times New Roman" w:cs="Times New Roman"/>
          <w:bCs/>
          <w:sz w:val="20"/>
          <w:szCs w:val="20"/>
        </w:rPr>
        <w:t>who</w:t>
      </w:r>
      <w:r w:rsidR="0000434E" w:rsidRPr="003F1873">
        <w:rPr>
          <w:rFonts w:ascii="Times New Roman" w:hAnsi="Times New Roman" w:cs="Times New Roman"/>
          <w:bCs/>
          <w:sz w:val="20"/>
          <w:szCs w:val="20"/>
        </w:rPr>
        <w:t xml:space="preserve"> each</w:t>
      </w:r>
      <w:r w:rsidR="008C099E" w:rsidRPr="00990ACA">
        <w:rPr>
          <w:rFonts w:ascii="Times New Roman" w:hAnsi="Times New Roman" w:cs="Times New Roman"/>
          <w:bCs/>
          <w:sz w:val="20"/>
          <w:szCs w:val="20"/>
        </w:rPr>
        <w:t xml:space="preserve"> shall provide compliance reports at least </w:t>
      </w:r>
      <w:r w:rsidR="00C30929" w:rsidRPr="00990ACA">
        <w:rPr>
          <w:rFonts w:ascii="Times New Roman" w:hAnsi="Times New Roman" w:cs="Times New Roman"/>
          <w:bCs/>
          <w:sz w:val="20"/>
          <w:szCs w:val="20"/>
        </w:rPr>
        <w:t>quarterly</w:t>
      </w:r>
      <w:r w:rsidR="00990ACA">
        <w:rPr>
          <w:rFonts w:ascii="Times New Roman" w:hAnsi="Times New Roman" w:cs="Times New Roman"/>
          <w:bCs/>
          <w:sz w:val="20"/>
          <w:szCs w:val="20"/>
        </w:rPr>
        <w:t>.</w:t>
      </w:r>
    </w:p>
    <w:p w14:paraId="773B4C6E" w14:textId="519640C7" w:rsidR="005F527F" w:rsidRDefault="00F12E81" w:rsidP="005F527F">
      <w:pPr>
        <w:pStyle w:val="ListParagraph"/>
        <w:spacing w:before="240" w:after="0" w:line="240" w:lineRule="auto"/>
        <w:ind w:left="360"/>
        <w:contextualSpacing w:val="0"/>
        <w:rPr>
          <w:rFonts w:ascii="Times New Roman" w:hAnsi="Times New Roman" w:cs="Times New Roman"/>
          <w:i/>
          <w:sz w:val="20"/>
          <w:szCs w:val="20"/>
        </w:rPr>
      </w:pPr>
      <w:r w:rsidRPr="003F1873">
        <w:rPr>
          <w:rFonts w:ascii="Times New Roman" w:hAnsi="Times New Roman" w:cs="Times New Roman"/>
          <w:i/>
          <w:sz w:val="20"/>
          <w:szCs w:val="20"/>
        </w:rPr>
        <w:t xml:space="preserve">Note: </w:t>
      </w:r>
      <w:r w:rsidRPr="00417BD7">
        <w:rPr>
          <w:rFonts w:ascii="Times New Roman" w:hAnsi="Times New Roman" w:cs="Times New Roman"/>
          <w:i/>
          <w:sz w:val="20"/>
          <w:szCs w:val="20"/>
        </w:rPr>
        <w:t xml:space="preserve">“Volunteer leaders” are those in </w:t>
      </w:r>
      <w:r w:rsidR="00887C39" w:rsidRPr="00417BD7">
        <w:rPr>
          <w:rFonts w:ascii="Times New Roman" w:hAnsi="Times New Roman" w:cs="Times New Roman"/>
          <w:i/>
          <w:sz w:val="20"/>
          <w:szCs w:val="20"/>
        </w:rPr>
        <w:t>a teaching for shepherding role,</w:t>
      </w:r>
      <w:r w:rsidRPr="00417BD7">
        <w:rPr>
          <w:rFonts w:ascii="Times New Roman" w:hAnsi="Times New Roman" w:cs="Times New Roman"/>
          <w:i/>
          <w:sz w:val="20"/>
          <w:szCs w:val="20"/>
        </w:rPr>
        <w:t xml:space="preserve"> rather than a support role.</w:t>
      </w:r>
      <w:r w:rsidRPr="003F1873">
        <w:rPr>
          <w:rFonts w:ascii="Times New Roman" w:hAnsi="Times New Roman" w:cs="Times New Roman"/>
          <w:i/>
          <w:sz w:val="20"/>
          <w:szCs w:val="20"/>
        </w:rPr>
        <w:t xml:space="preserve"> A list of all volunteer leaders is submitted to Grow Council annually, and updated as needed. </w:t>
      </w:r>
      <w:r w:rsidR="00887C39" w:rsidRPr="003F1873">
        <w:rPr>
          <w:rFonts w:ascii="Times New Roman" w:hAnsi="Times New Roman" w:cs="Times New Roman"/>
          <w:i/>
          <w:sz w:val="20"/>
          <w:szCs w:val="20"/>
        </w:rPr>
        <w:t xml:space="preserve">This includes substitutes. </w:t>
      </w:r>
      <w:r w:rsidRPr="003F1873">
        <w:rPr>
          <w:rFonts w:ascii="Times New Roman" w:hAnsi="Times New Roman" w:cs="Times New Roman"/>
          <w:i/>
          <w:sz w:val="20"/>
          <w:szCs w:val="20"/>
        </w:rPr>
        <w:t>Those serving in a support role</w:t>
      </w:r>
      <w:r w:rsidR="00436984">
        <w:rPr>
          <w:rFonts w:ascii="Times New Roman" w:hAnsi="Times New Roman" w:cs="Times New Roman"/>
          <w:i/>
          <w:sz w:val="20"/>
          <w:szCs w:val="20"/>
        </w:rPr>
        <w:t xml:space="preserve"> and</w:t>
      </w:r>
      <w:r w:rsidRPr="003F1873">
        <w:rPr>
          <w:rFonts w:ascii="Times New Roman" w:hAnsi="Times New Roman" w:cs="Times New Roman"/>
          <w:i/>
          <w:sz w:val="20"/>
          <w:szCs w:val="20"/>
        </w:rPr>
        <w:t xml:space="preserve"> parents</w:t>
      </w:r>
      <w:r w:rsidR="005F527F">
        <w:rPr>
          <w:rFonts w:ascii="Times New Roman" w:hAnsi="Times New Roman" w:cs="Times New Roman"/>
          <w:i/>
          <w:sz w:val="20"/>
          <w:szCs w:val="20"/>
        </w:rPr>
        <w:t xml:space="preserve"> (or</w:t>
      </w:r>
      <w:r w:rsidR="00436984">
        <w:rPr>
          <w:rFonts w:ascii="Times New Roman" w:hAnsi="Times New Roman" w:cs="Times New Roman"/>
          <w:i/>
          <w:sz w:val="20"/>
          <w:szCs w:val="20"/>
        </w:rPr>
        <w:t xml:space="preserve"> close </w:t>
      </w:r>
      <w:r w:rsidR="005F527F">
        <w:rPr>
          <w:rFonts w:ascii="Times New Roman" w:hAnsi="Times New Roman" w:cs="Times New Roman"/>
          <w:i/>
          <w:sz w:val="20"/>
          <w:szCs w:val="20"/>
        </w:rPr>
        <w:t>relatives)</w:t>
      </w:r>
      <w:r w:rsidRPr="003F1873">
        <w:rPr>
          <w:rFonts w:ascii="Times New Roman" w:hAnsi="Times New Roman" w:cs="Times New Roman"/>
          <w:i/>
          <w:sz w:val="20"/>
          <w:szCs w:val="20"/>
        </w:rPr>
        <w:t xml:space="preserve"> </w:t>
      </w:r>
      <w:r w:rsidR="005F527F">
        <w:rPr>
          <w:rFonts w:ascii="Times New Roman" w:hAnsi="Times New Roman" w:cs="Times New Roman"/>
          <w:i/>
          <w:sz w:val="20"/>
          <w:szCs w:val="20"/>
        </w:rPr>
        <w:t>observing</w:t>
      </w:r>
      <w:r w:rsidR="005F527F" w:rsidRPr="003F1873">
        <w:rPr>
          <w:rFonts w:ascii="Times New Roman" w:hAnsi="Times New Roman" w:cs="Times New Roman"/>
          <w:i/>
          <w:sz w:val="20"/>
          <w:szCs w:val="20"/>
        </w:rPr>
        <w:t xml:space="preserve"> </w:t>
      </w:r>
      <w:r w:rsidRPr="003F1873">
        <w:rPr>
          <w:rFonts w:ascii="Times New Roman" w:hAnsi="Times New Roman" w:cs="Times New Roman"/>
          <w:i/>
          <w:sz w:val="20"/>
          <w:szCs w:val="20"/>
        </w:rPr>
        <w:t>their student</w:t>
      </w:r>
      <w:r w:rsidR="00436984">
        <w:rPr>
          <w:rFonts w:ascii="Times New Roman" w:hAnsi="Times New Roman" w:cs="Times New Roman"/>
          <w:i/>
          <w:sz w:val="20"/>
          <w:szCs w:val="20"/>
        </w:rPr>
        <w:t>(s)</w:t>
      </w:r>
      <w:r w:rsidRPr="003F1873">
        <w:rPr>
          <w:rFonts w:ascii="Times New Roman" w:hAnsi="Times New Roman" w:cs="Times New Roman"/>
          <w:i/>
          <w:sz w:val="20"/>
          <w:szCs w:val="20"/>
        </w:rPr>
        <w:t xml:space="preserve">, may be present at Sunday </w:t>
      </w:r>
      <w:proofErr w:type="gramStart"/>
      <w:r w:rsidRPr="003F1873">
        <w:rPr>
          <w:rFonts w:ascii="Times New Roman" w:hAnsi="Times New Roman" w:cs="Times New Roman"/>
          <w:i/>
          <w:sz w:val="20"/>
          <w:szCs w:val="20"/>
        </w:rPr>
        <w:t>School</w:t>
      </w:r>
      <w:proofErr w:type="gramEnd"/>
      <w:r w:rsidRPr="003F1873">
        <w:rPr>
          <w:rFonts w:ascii="Times New Roman" w:hAnsi="Times New Roman" w:cs="Times New Roman"/>
          <w:i/>
          <w:sz w:val="20"/>
          <w:szCs w:val="20"/>
        </w:rPr>
        <w:t xml:space="preserve"> or events, in addition to our volunteer leaders or staff</w:t>
      </w:r>
      <w:r w:rsidR="00417BD7">
        <w:rPr>
          <w:rFonts w:ascii="Times New Roman" w:hAnsi="Times New Roman" w:cs="Times New Roman"/>
          <w:i/>
          <w:sz w:val="20"/>
          <w:szCs w:val="20"/>
        </w:rPr>
        <w:t xml:space="preserve"> (a minimum of two, per </w:t>
      </w:r>
      <w:r w:rsidR="005F527F">
        <w:rPr>
          <w:rFonts w:ascii="Times New Roman" w:hAnsi="Times New Roman" w:cs="Times New Roman"/>
          <w:i/>
          <w:sz w:val="20"/>
          <w:szCs w:val="20"/>
        </w:rPr>
        <w:t>2a and 4a above)</w:t>
      </w:r>
      <w:r w:rsidRPr="003F1873">
        <w:rPr>
          <w:rFonts w:ascii="Times New Roman" w:hAnsi="Times New Roman" w:cs="Times New Roman"/>
          <w:i/>
          <w:sz w:val="20"/>
          <w:szCs w:val="20"/>
        </w:rPr>
        <w:t>.</w:t>
      </w:r>
      <w:r w:rsidRPr="00F12E81">
        <w:rPr>
          <w:rFonts w:ascii="Times New Roman" w:hAnsi="Times New Roman" w:cs="Times New Roman"/>
          <w:i/>
          <w:sz w:val="20"/>
          <w:szCs w:val="20"/>
        </w:rPr>
        <w:t xml:space="preserve"> </w:t>
      </w:r>
    </w:p>
    <w:p w14:paraId="00866A76" w14:textId="77777777" w:rsidR="00445D37" w:rsidRDefault="00445D37" w:rsidP="005F527F">
      <w:pPr>
        <w:pStyle w:val="ListParagraph"/>
        <w:spacing w:before="240" w:after="120" w:line="240" w:lineRule="auto"/>
        <w:ind w:left="360"/>
        <w:contextualSpacing w:val="0"/>
        <w:jc w:val="center"/>
        <w:rPr>
          <w:rFonts w:ascii="Times New Roman" w:hAnsi="Times New Roman" w:cs="Times New Roman"/>
          <w:sz w:val="20"/>
          <w:szCs w:val="20"/>
          <w:u w:val="single"/>
        </w:rPr>
      </w:pPr>
    </w:p>
    <w:p w14:paraId="38F0135E" w14:textId="77777777" w:rsidR="00E82F88" w:rsidRPr="005F527F" w:rsidRDefault="00E82F88" w:rsidP="005F527F">
      <w:pPr>
        <w:pStyle w:val="ListParagraph"/>
        <w:spacing w:before="240" w:after="120" w:line="240" w:lineRule="auto"/>
        <w:ind w:left="360"/>
        <w:contextualSpacing w:val="0"/>
        <w:jc w:val="center"/>
        <w:rPr>
          <w:rFonts w:ascii="Times New Roman" w:hAnsi="Times New Roman" w:cs="Times New Roman"/>
          <w:i/>
          <w:sz w:val="20"/>
          <w:szCs w:val="20"/>
        </w:rPr>
      </w:pPr>
      <w:r w:rsidRPr="00990ACA">
        <w:rPr>
          <w:rFonts w:ascii="Times New Roman" w:hAnsi="Times New Roman" w:cs="Times New Roman"/>
          <w:sz w:val="20"/>
          <w:szCs w:val="20"/>
          <w:u w:val="single"/>
        </w:rPr>
        <w:t>Procedures for Handling Misconduct Allegations</w:t>
      </w:r>
    </w:p>
    <w:p w14:paraId="6D23DD47" w14:textId="77777777" w:rsidR="00E82F88" w:rsidRPr="00990ACA" w:rsidRDefault="00E82F88" w:rsidP="00E82F88">
      <w:pPr>
        <w:pStyle w:val="ListParagraph"/>
        <w:spacing w:before="200" w:after="120" w:line="240" w:lineRule="auto"/>
        <w:ind w:left="360"/>
        <w:rPr>
          <w:rFonts w:ascii="Times New Roman" w:hAnsi="Times New Roman" w:cs="Times New Roman"/>
          <w:sz w:val="20"/>
          <w:szCs w:val="20"/>
        </w:rPr>
      </w:pPr>
    </w:p>
    <w:p w14:paraId="13ECEEB9" w14:textId="2FDECEBA" w:rsidR="00E82F88" w:rsidRPr="00990ACA" w:rsidRDefault="00E82F88" w:rsidP="00E82F88">
      <w:pPr>
        <w:pStyle w:val="ListParagraph"/>
        <w:spacing w:before="200" w:after="120" w:line="240" w:lineRule="auto"/>
        <w:ind w:left="360"/>
        <w:rPr>
          <w:rFonts w:ascii="Times New Roman" w:hAnsi="Times New Roman" w:cs="Times New Roman"/>
          <w:sz w:val="20"/>
          <w:szCs w:val="20"/>
        </w:rPr>
      </w:pPr>
      <w:r w:rsidRPr="00990ACA">
        <w:rPr>
          <w:rFonts w:ascii="Times New Roman" w:hAnsi="Times New Roman" w:cs="Times New Roman"/>
          <w:sz w:val="20"/>
          <w:szCs w:val="20"/>
        </w:rPr>
        <w:tab/>
        <w:t>Any issue of sexual and/or emotional abuse or neglect involving a minor, whether perceived or actual, will be dealt with imme</w:t>
      </w:r>
      <w:r w:rsidR="00DD40FF" w:rsidRPr="00990ACA">
        <w:rPr>
          <w:rFonts w:ascii="Times New Roman" w:hAnsi="Times New Roman" w:cs="Times New Roman"/>
          <w:sz w:val="20"/>
          <w:szCs w:val="20"/>
        </w:rPr>
        <w:t xml:space="preserve">diately, effectively, and with </w:t>
      </w:r>
      <w:r w:rsidRPr="00990ACA">
        <w:rPr>
          <w:rFonts w:ascii="Times New Roman" w:hAnsi="Times New Roman" w:cs="Times New Roman"/>
          <w:sz w:val="20"/>
          <w:szCs w:val="20"/>
        </w:rPr>
        <w:t xml:space="preserve">discretion. </w:t>
      </w:r>
      <w:r w:rsidR="009D49EC" w:rsidRPr="00990ACA">
        <w:rPr>
          <w:rFonts w:ascii="Times New Roman" w:hAnsi="Times New Roman" w:cs="Times New Roman"/>
          <w:sz w:val="20"/>
          <w:szCs w:val="20"/>
        </w:rPr>
        <w:t>A</w:t>
      </w:r>
      <w:r w:rsidRPr="00990ACA">
        <w:rPr>
          <w:rFonts w:ascii="Times New Roman" w:hAnsi="Times New Roman" w:cs="Times New Roman"/>
          <w:sz w:val="20"/>
          <w:szCs w:val="20"/>
        </w:rPr>
        <w:t xml:space="preserve">ny allegation of abuse or neglect </w:t>
      </w:r>
      <w:r w:rsidR="00D911B4" w:rsidRPr="00990ACA">
        <w:rPr>
          <w:rFonts w:ascii="Times New Roman" w:hAnsi="Times New Roman" w:cs="Times New Roman"/>
          <w:sz w:val="20"/>
          <w:szCs w:val="20"/>
        </w:rPr>
        <w:t xml:space="preserve">will be addressed </w:t>
      </w:r>
      <w:r w:rsidRPr="00990ACA">
        <w:rPr>
          <w:rFonts w:ascii="Times New Roman" w:hAnsi="Times New Roman" w:cs="Times New Roman"/>
          <w:sz w:val="20"/>
          <w:szCs w:val="20"/>
        </w:rPr>
        <w:t xml:space="preserve">to </w:t>
      </w:r>
      <w:r w:rsidR="009D49EC" w:rsidRPr="00990ACA">
        <w:rPr>
          <w:rFonts w:ascii="Times New Roman" w:hAnsi="Times New Roman" w:cs="Times New Roman"/>
          <w:sz w:val="20"/>
          <w:szCs w:val="20"/>
        </w:rPr>
        <w:t>a</w:t>
      </w:r>
      <w:r w:rsidRPr="00990ACA">
        <w:rPr>
          <w:rFonts w:ascii="Times New Roman" w:hAnsi="Times New Roman" w:cs="Times New Roman"/>
          <w:sz w:val="20"/>
          <w:szCs w:val="20"/>
        </w:rPr>
        <w:t xml:space="preserve"> Pastor, </w:t>
      </w:r>
      <w:r w:rsidR="00856903">
        <w:rPr>
          <w:rFonts w:ascii="Times New Roman" w:hAnsi="Times New Roman" w:cs="Times New Roman"/>
          <w:sz w:val="20"/>
          <w:szCs w:val="20"/>
        </w:rPr>
        <w:t>Ministry Director</w:t>
      </w:r>
      <w:r w:rsidR="009D49EC" w:rsidRPr="00990ACA">
        <w:rPr>
          <w:rFonts w:ascii="Times New Roman" w:hAnsi="Times New Roman" w:cs="Times New Roman"/>
          <w:sz w:val="20"/>
          <w:szCs w:val="20"/>
        </w:rPr>
        <w:t xml:space="preserve">, or </w:t>
      </w:r>
      <w:r w:rsidRPr="00990ACA">
        <w:rPr>
          <w:rFonts w:ascii="Times New Roman" w:hAnsi="Times New Roman" w:cs="Times New Roman"/>
          <w:sz w:val="20"/>
          <w:szCs w:val="20"/>
        </w:rPr>
        <w:t>the Clerk of Session.</w:t>
      </w:r>
      <w:r w:rsidR="009D49EC" w:rsidRPr="00990ACA">
        <w:rPr>
          <w:rFonts w:ascii="Times New Roman" w:hAnsi="Times New Roman" w:cs="Times New Roman"/>
          <w:sz w:val="20"/>
          <w:szCs w:val="20"/>
        </w:rPr>
        <w:t xml:space="preserve">  </w:t>
      </w:r>
      <w:r w:rsidRPr="00990ACA">
        <w:rPr>
          <w:rFonts w:ascii="Times New Roman" w:hAnsi="Times New Roman" w:cs="Times New Roman"/>
          <w:sz w:val="20"/>
          <w:szCs w:val="20"/>
        </w:rPr>
        <w:t xml:space="preserve">If appropriate, </w:t>
      </w:r>
      <w:r w:rsidR="009D49EC" w:rsidRPr="00990ACA">
        <w:rPr>
          <w:rFonts w:ascii="Times New Roman" w:hAnsi="Times New Roman" w:cs="Times New Roman"/>
          <w:sz w:val="20"/>
          <w:szCs w:val="20"/>
        </w:rPr>
        <w:t xml:space="preserve">the church will notify </w:t>
      </w:r>
      <w:r w:rsidRPr="00990ACA">
        <w:rPr>
          <w:rFonts w:ascii="Times New Roman" w:hAnsi="Times New Roman" w:cs="Times New Roman"/>
          <w:sz w:val="20"/>
          <w:szCs w:val="20"/>
        </w:rPr>
        <w:t>governmental</w:t>
      </w:r>
      <w:r w:rsidR="000C46A3" w:rsidRPr="00990ACA">
        <w:rPr>
          <w:rFonts w:ascii="Times New Roman" w:hAnsi="Times New Roman" w:cs="Times New Roman"/>
          <w:sz w:val="20"/>
          <w:szCs w:val="20"/>
        </w:rPr>
        <w:t xml:space="preserve"> agencies such as the </w:t>
      </w:r>
      <w:r w:rsidR="000C46A3" w:rsidRPr="00990ACA">
        <w:rPr>
          <w:rFonts w:ascii="Times New Roman" w:hAnsi="Times New Roman" w:cs="Times New Roman"/>
          <w:bCs/>
          <w:sz w:val="20"/>
          <w:szCs w:val="20"/>
        </w:rPr>
        <w:t>police</w:t>
      </w:r>
      <w:r w:rsidR="009D49EC" w:rsidRPr="00990ACA">
        <w:rPr>
          <w:rFonts w:ascii="Times New Roman" w:hAnsi="Times New Roman" w:cs="Times New Roman"/>
          <w:b/>
          <w:bCs/>
          <w:sz w:val="20"/>
          <w:szCs w:val="20"/>
        </w:rPr>
        <w:t xml:space="preserve"> </w:t>
      </w:r>
      <w:r w:rsidR="009D49EC" w:rsidRPr="00990ACA">
        <w:rPr>
          <w:rFonts w:ascii="Times New Roman" w:hAnsi="Times New Roman" w:cs="Times New Roman"/>
          <w:sz w:val="20"/>
          <w:szCs w:val="20"/>
        </w:rPr>
        <w:t>and Child Protective Services.  Pr</w:t>
      </w:r>
      <w:r w:rsidRPr="00990ACA">
        <w:rPr>
          <w:rFonts w:ascii="Times New Roman" w:hAnsi="Times New Roman" w:cs="Times New Roman"/>
          <w:sz w:val="20"/>
          <w:szCs w:val="20"/>
        </w:rPr>
        <w:t>oper written documentation of the allegations and proceedings will be maintained.</w:t>
      </w:r>
    </w:p>
    <w:p w14:paraId="038EE17D" w14:textId="77777777" w:rsidR="009D49EC" w:rsidRPr="00990ACA" w:rsidRDefault="009D49EC" w:rsidP="00E82F88">
      <w:pPr>
        <w:pStyle w:val="ListParagraph"/>
        <w:spacing w:before="200" w:after="120" w:line="240" w:lineRule="auto"/>
        <w:ind w:left="360"/>
        <w:rPr>
          <w:rFonts w:ascii="Times New Roman" w:hAnsi="Times New Roman" w:cs="Times New Roman"/>
          <w:sz w:val="20"/>
          <w:szCs w:val="20"/>
        </w:rPr>
      </w:pPr>
    </w:p>
    <w:p w14:paraId="1B6D2751" w14:textId="77777777" w:rsidR="00E82F88" w:rsidRPr="00990ACA" w:rsidRDefault="009D49EC" w:rsidP="00E82F88">
      <w:pPr>
        <w:pStyle w:val="ListParagraph"/>
        <w:spacing w:before="200" w:after="120" w:line="240" w:lineRule="auto"/>
        <w:ind w:left="360"/>
        <w:rPr>
          <w:rFonts w:ascii="Times New Roman" w:hAnsi="Times New Roman" w:cs="Times New Roman"/>
          <w:sz w:val="20"/>
          <w:szCs w:val="20"/>
        </w:rPr>
      </w:pPr>
      <w:r w:rsidRPr="00990ACA">
        <w:rPr>
          <w:rFonts w:ascii="Times New Roman" w:hAnsi="Times New Roman" w:cs="Times New Roman"/>
          <w:sz w:val="20"/>
          <w:szCs w:val="20"/>
        </w:rPr>
        <w:tab/>
      </w:r>
      <w:r w:rsidR="00E82F88" w:rsidRPr="00990ACA">
        <w:rPr>
          <w:rFonts w:ascii="Times New Roman" w:hAnsi="Times New Roman" w:cs="Times New Roman"/>
          <w:sz w:val="20"/>
          <w:szCs w:val="20"/>
        </w:rPr>
        <w:t xml:space="preserve"> In the specific case of the complaint being made against any ordained minister, the</w:t>
      </w:r>
      <w:r w:rsidRPr="00990ACA">
        <w:rPr>
          <w:rFonts w:ascii="Times New Roman" w:hAnsi="Times New Roman" w:cs="Times New Roman"/>
          <w:sz w:val="20"/>
          <w:szCs w:val="20"/>
        </w:rPr>
        <w:t xml:space="preserve"> </w:t>
      </w:r>
      <w:r w:rsidR="00E82F88" w:rsidRPr="00990ACA">
        <w:rPr>
          <w:rFonts w:ascii="Times New Roman" w:hAnsi="Times New Roman" w:cs="Times New Roman"/>
          <w:sz w:val="20"/>
          <w:szCs w:val="20"/>
        </w:rPr>
        <w:t>Clerk of Session should notify the General Presbyter and Stated Clerk of National Capital Presbytery and request</w:t>
      </w:r>
      <w:r w:rsidRPr="00990ACA">
        <w:rPr>
          <w:rFonts w:ascii="Times New Roman" w:hAnsi="Times New Roman" w:cs="Times New Roman"/>
          <w:sz w:val="20"/>
          <w:szCs w:val="20"/>
        </w:rPr>
        <w:t xml:space="preserve"> </w:t>
      </w:r>
      <w:r w:rsidR="00E82F88" w:rsidRPr="00990ACA">
        <w:rPr>
          <w:rFonts w:ascii="Times New Roman" w:hAnsi="Times New Roman" w:cs="Times New Roman"/>
          <w:sz w:val="20"/>
          <w:szCs w:val="20"/>
        </w:rPr>
        <w:t>guidance on the procedure to be followed in processing the allegation and obtaining a Moderator for the Session.</w:t>
      </w:r>
      <w:r w:rsidRPr="00990ACA">
        <w:rPr>
          <w:rFonts w:ascii="Times New Roman" w:hAnsi="Times New Roman" w:cs="Times New Roman"/>
          <w:sz w:val="20"/>
          <w:szCs w:val="20"/>
        </w:rPr>
        <w:t xml:space="preserve">  </w:t>
      </w:r>
      <w:r w:rsidR="00E82F88" w:rsidRPr="00990ACA">
        <w:rPr>
          <w:rFonts w:ascii="Times New Roman" w:hAnsi="Times New Roman" w:cs="Times New Roman"/>
          <w:sz w:val="20"/>
          <w:szCs w:val="20"/>
        </w:rPr>
        <w:t>The Clerk shall also notify the General Presbyter and Stated Clerk if allegations have been raised against a</w:t>
      </w:r>
    </w:p>
    <w:p w14:paraId="458A1D07" w14:textId="77777777" w:rsidR="00E82F88" w:rsidRPr="00990ACA" w:rsidRDefault="00E82F88" w:rsidP="009D49EC">
      <w:pPr>
        <w:pStyle w:val="ListParagraph"/>
        <w:spacing w:before="200" w:after="120" w:line="240" w:lineRule="auto"/>
        <w:ind w:left="360"/>
        <w:rPr>
          <w:rFonts w:ascii="Times New Roman" w:hAnsi="Times New Roman" w:cs="Times New Roman"/>
          <w:sz w:val="20"/>
          <w:szCs w:val="20"/>
        </w:rPr>
      </w:pPr>
      <w:proofErr w:type="gramStart"/>
      <w:r w:rsidRPr="00990ACA">
        <w:rPr>
          <w:rFonts w:ascii="Times New Roman" w:hAnsi="Times New Roman" w:cs="Times New Roman"/>
          <w:sz w:val="20"/>
          <w:szCs w:val="20"/>
        </w:rPr>
        <w:t>member</w:t>
      </w:r>
      <w:proofErr w:type="gramEnd"/>
      <w:r w:rsidRPr="00990ACA">
        <w:rPr>
          <w:rFonts w:ascii="Times New Roman" w:hAnsi="Times New Roman" w:cs="Times New Roman"/>
          <w:sz w:val="20"/>
          <w:szCs w:val="20"/>
        </w:rPr>
        <w:t xml:space="preserve"> or non-ordained staff person.</w:t>
      </w:r>
    </w:p>
    <w:p w14:paraId="5E885DC6" w14:textId="77777777" w:rsidR="008C099E" w:rsidRPr="00990ACA" w:rsidRDefault="008C099E" w:rsidP="008C099E">
      <w:pPr>
        <w:spacing w:after="120" w:line="240" w:lineRule="auto"/>
        <w:ind w:left="360"/>
        <w:rPr>
          <w:rFonts w:ascii="Times New Roman" w:hAnsi="Times New Roman" w:cs="Times New Roman"/>
          <w:sz w:val="20"/>
          <w:szCs w:val="20"/>
        </w:rPr>
      </w:pPr>
    </w:p>
    <w:p w14:paraId="308252AB" w14:textId="77777777" w:rsidR="00DD40FF" w:rsidRPr="00990ACA" w:rsidRDefault="004B4AFA" w:rsidP="00DD40FF">
      <w:pPr>
        <w:pStyle w:val="ListParagraph"/>
        <w:spacing w:before="200" w:after="120" w:line="240" w:lineRule="auto"/>
        <w:ind w:left="360"/>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Staff and Congregant </w:t>
      </w:r>
      <w:r w:rsidR="00DD40FF" w:rsidRPr="00990ACA">
        <w:rPr>
          <w:rFonts w:ascii="Times New Roman" w:hAnsi="Times New Roman" w:cs="Times New Roman"/>
          <w:sz w:val="20"/>
          <w:szCs w:val="20"/>
          <w:u w:val="single"/>
        </w:rPr>
        <w:t>Member Awareness</w:t>
      </w:r>
    </w:p>
    <w:p w14:paraId="12AA2684" w14:textId="77777777" w:rsidR="00DD40FF" w:rsidRPr="00990ACA" w:rsidRDefault="00DD40FF" w:rsidP="00DD40FF">
      <w:pPr>
        <w:pStyle w:val="ListParagraph"/>
        <w:spacing w:before="200" w:after="120" w:line="240" w:lineRule="auto"/>
        <w:ind w:left="360"/>
        <w:jc w:val="center"/>
        <w:rPr>
          <w:rFonts w:ascii="Times New Roman" w:hAnsi="Times New Roman" w:cs="Times New Roman"/>
          <w:sz w:val="20"/>
          <w:szCs w:val="20"/>
          <w:u w:val="single"/>
        </w:rPr>
      </w:pPr>
    </w:p>
    <w:p w14:paraId="249458DE" w14:textId="11AD8D8A" w:rsidR="00DD40FF" w:rsidRPr="00990ACA" w:rsidRDefault="00DD40FF" w:rsidP="00DD40FF">
      <w:pPr>
        <w:pStyle w:val="ListParagraph"/>
        <w:spacing w:before="200" w:after="120" w:line="240" w:lineRule="auto"/>
        <w:ind w:left="360"/>
        <w:rPr>
          <w:rFonts w:ascii="Times New Roman" w:hAnsi="Times New Roman" w:cs="Times New Roman"/>
          <w:sz w:val="20"/>
          <w:szCs w:val="20"/>
        </w:rPr>
      </w:pPr>
      <w:r w:rsidRPr="00990ACA">
        <w:rPr>
          <w:rFonts w:ascii="Times New Roman" w:hAnsi="Times New Roman" w:cs="Times New Roman"/>
          <w:sz w:val="20"/>
          <w:szCs w:val="20"/>
        </w:rPr>
        <w:t>The</w:t>
      </w:r>
      <w:r w:rsidR="00C855AB">
        <w:rPr>
          <w:rFonts w:ascii="Times New Roman" w:hAnsi="Times New Roman" w:cs="Times New Roman"/>
          <w:sz w:val="20"/>
          <w:szCs w:val="20"/>
        </w:rPr>
        <w:t xml:space="preserve">se standards shall be reviewed annually in January by the Grow Council which shall ensure that they are communicated </w:t>
      </w:r>
      <w:r w:rsidR="004B4AFA">
        <w:rPr>
          <w:rFonts w:ascii="Times New Roman" w:hAnsi="Times New Roman" w:cs="Times New Roman"/>
          <w:sz w:val="20"/>
          <w:szCs w:val="20"/>
        </w:rPr>
        <w:t xml:space="preserve">annually </w:t>
      </w:r>
      <w:r w:rsidRPr="00990ACA">
        <w:rPr>
          <w:rFonts w:ascii="Times New Roman" w:hAnsi="Times New Roman" w:cs="Times New Roman"/>
          <w:sz w:val="20"/>
          <w:szCs w:val="20"/>
        </w:rPr>
        <w:t>in the worship bulletin</w:t>
      </w:r>
      <w:r w:rsidR="00C855AB">
        <w:rPr>
          <w:rFonts w:ascii="Times New Roman" w:hAnsi="Times New Roman" w:cs="Times New Roman"/>
          <w:sz w:val="20"/>
          <w:szCs w:val="20"/>
        </w:rPr>
        <w:t>,</w:t>
      </w:r>
      <w:r w:rsidRPr="00990ACA">
        <w:rPr>
          <w:rFonts w:ascii="Times New Roman" w:hAnsi="Times New Roman" w:cs="Times New Roman"/>
          <w:sz w:val="20"/>
          <w:szCs w:val="20"/>
        </w:rPr>
        <w:t xml:space="preserve"> made available to the congregation on the church web site</w:t>
      </w:r>
      <w:r w:rsidR="00C855AB">
        <w:rPr>
          <w:rFonts w:ascii="Times New Roman" w:hAnsi="Times New Roman" w:cs="Times New Roman"/>
          <w:sz w:val="20"/>
          <w:szCs w:val="20"/>
        </w:rPr>
        <w:t xml:space="preserve">, and that </w:t>
      </w:r>
      <w:r w:rsidR="004415B7">
        <w:rPr>
          <w:rFonts w:ascii="Times New Roman" w:hAnsi="Times New Roman" w:cs="Times New Roman"/>
          <w:sz w:val="20"/>
          <w:szCs w:val="20"/>
        </w:rPr>
        <w:t>t</w:t>
      </w:r>
      <w:r w:rsidRPr="00990ACA">
        <w:rPr>
          <w:rFonts w:ascii="Times New Roman" w:hAnsi="Times New Roman" w:cs="Times New Roman"/>
          <w:sz w:val="20"/>
          <w:szCs w:val="20"/>
        </w:rPr>
        <w:t xml:space="preserve">he Facilities </w:t>
      </w:r>
      <w:r w:rsidR="004B4AFA">
        <w:rPr>
          <w:rFonts w:ascii="Times New Roman" w:hAnsi="Times New Roman" w:cs="Times New Roman"/>
          <w:sz w:val="20"/>
          <w:szCs w:val="20"/>
        </w:rPr>
        <w:t xml:space="preserve">Director </w:t>
      </w:r>
      <w:r w:rsidRPr="00990ACA">
        <w:rPr>
          <w:rFonts w:ascii="Times New Roman" w:hAnsi="Times New Roman" w:cs="Times New Roman"/>
          <w:sz w:val="20"/>
          <w:szCs w:val="20"/>
        </w:rPr>
        <w:t>will conduct a</w:t>
      </w:r>
      <w:r w:rsidR="004B4AFA">
        <w:rPr>
          <w:rFonts w:ascii="Times New Roman" w:hAnsi="Times New Roman" w:cs="Times New Roman"/>
          <w:sz w:val="20"/>
          <w:szCs w:val="20"/>
        </w:rPr>
        <w:t xml:space="preserve">n annual </w:t>
      </w:r>
      <w:r w:rsidRPr="00990ACA">
        <w:rPr>
          <w:rFonts w:ascii="Times New Roman" w:hAnsi="Times New Roman" w:cs="Times New Roman"/>
          <w:sz w:val="20"/>
          <w:szCs w:val="20"/>
        </w:rPr>
        <w:t xml:space="preserve">review of doors and rooms to ensure windows </w:t>
      </w:r>
      <w:r w:rsidR="004B4AFA">
        <w:rPr>
          <w:rFonts w:ascii="Times New Roman" w:hAnsi="Times New Roman" w:cs="Times New Roman"/>
          <w:sz w:val="20"/>
          <w:szCs w:val="20"/>
        </w:rPr>
        <w:t xml:space="preserve">are present </w:t>
      </w:r>
      <w:r w:rsidRPr="00990ACA">
        <w:rPr>
          <w:rFonts w:ascii="Times New Roman" w:hAnsi="Times New Roman" w:cs="Times New Roman"/>
          <w:sz w:val="20"/>
          <w:szCs w:val="20"/>
        </w:rPr>
        <w:t>wherever possible.</w:t>
      </w:r>
    </w:p>
    <w:p w14:paraId="6A21F7FD" w14:textId="77777777" w:rsidR="00990ACA" w:rsidRDefault="00990ACA" w:rsidP="00990ACA">
      <w:pPr>
        <w:spacing w:after="0" w:line="240" w:lineRule="auto"/>
        <w:jc w:val="right"/>
        <w:rPr>
          <w:rFonts w:ascii="Times New Roman" w:hAnsi="Times New Roman" w:cs="Times New Roman"/>
          <w:b/>
          <w:i/>
          <w:smallCaps/>
          <w:sz w:val="18"/>
          <w:szCs w:val="21"/>
          <w:u w:val="single"/>
        </w:rPr>
      </w:pPr>
    </w:p>
    <w:p w14:paraId="34339FB8" w14:textId="77777777" w:rsidR="00990ACA" w:rsidRDefault="00990ACA" w:rsidP="00990ACA">
      <w:pPr>
        <w:spacing w:after="0" w:line="240" w:lineRule="auto"/>
        <w:jc w:val="right"/>
        <w:rPr>
          <w:rFonts w:ascii="Times New Roman" w:hAnsi="Times New Roman" w:cs="Times New Roman"/>
          <w:b/>
          <w:i/>
          <w:smallCaps/>
          <w:sz w:val="18"/>
          <w:szCs w:val="21"/>
          <w:u w:val="single"/>
        </w:rPr>
      </w:pPr>
    </w:p>
    <w:p w14:paraId="3B832485" w14:textId="77777777" w:rsidR="00990ACA" w:rsidRDefault="00990ACA" w:rsidP="00990ACA">
      <w:pPr>
        <w:spacing w:after="0" w:line="240" w:lineRule="auto"/>
        <w:jc w:val="right"/>
        <w:rPr>
          <w:rFonts w:ascii="Times New Roman" w:hAnsi="Times New Roman" w:cs="Times New Roman"/>
          <w:b/>
          <w:i/>
          <w:smallCaps/>
          <w:sz w:val="18"/>
          <w:szCs w:val="21"/>
          <w:u w:val="single"/>
        </w:rPr>
      </w:pPr>
    </w:p>
    <w:p w14:paraId="311CD184" w14:textId="77777777" w:rsidR="00990ACA" w:rsidRPr="00990ACA" w:rsidRDefault="00990ACA" w:rsidP="00990ACA">
      <w:pPr>
        <w:spacing w:after="0" w:line="240" w:lineRule="auto"/>
        <w:jc w:val="right"/>
        <w:rPr>
          <w:rFonts w:ascii="Times New Roman" w:hAnsi="Times New Roman" w:cs="Times New Roman"/>
          <w:b/>
          <w:i/>
          <w:smallCaps/>
          <w:sz w:val="18"/>
          <w:szCs w:val="21"/>
          <w:u w:val="single"/>
        </w:rPr>
      </w:pPr>
    </w:p>
    <w:p w14:paraId="399E8E91" w14:textId="77777777" w:rsidR="00DD40FF" w:rsidRPr="00990ACA" w:rsidRDefault="00DD40FF" w:rsidP="008C099E">
      <w:pPr>
        <w:spacing w:after="120" w:line="240" w:lineRule="auto"/>
        <w:ind w:left="360"/>
        <w:rPr>
          <w:rFonts w:ascii="Times New Roman" w:hAnsi="Times New Roman" w:cs="Times New Roman"/>
          <w:sz w:val="20"/>
          <w:szCs w:val="20"/>
        </w:rPr>
      </w:pPr>
    </w:p>
    <w:sectPr w:rsidR="00DD40FF" w:rsidRPr="00990ACA" w:rsidSect="00F12E81">
      <w:headerReference w:type="default" r:id="rId9"/>
      <w:footerReference w:type="default" r:id="rId10"/>
      <w:headerReference w:type="first" r:id="rId11"/>
      <w:pgSz w:w="12240" w:h="15840"/>
      <w:pgMar w:top="1440" w:right="1080" w:bottom="1440" w:left="1080" w:header="45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0ACF6" w16cid:durableId="1E351589"/>
  <w16cid:commentId w16cid:paraId="29380953" w16cid:durableId="1E35158A"/>
  <w16cid:commentId w16cid:paraId="65CA7238" w16cid:durableId="1E35158B"/>
  <w16cid:commentId w16cid:paraId="228CB51C" w16cid:durableId="1E351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D8156" w14:textId="77777777" w:rsidR="00E13EFB" w:rsidRDefault="00E13EFB" w:rsidP="007A3E2A">
      <w:pPr>
        <w:spacing w:after="0" w:line="240" w:lineRule="auto"/>
      </w:pPr>
      <w:r>
        <w:separator/>
      </w:r>
    </w:p>
  </w:endnote>
  <w:endnote w:type="continuationSeparator" w:id="0">
    <w:p w14:paraId="7AE82225" w14:textId="77777777" w:rsidR="00E13EFB" w:rsidRDefault="00E13EFB" w:rsidP="007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EF9F0" w14:textId="77777777" w:rsidR="00990ACA" w:rsidRPr="00417BD7" w:rsidRDefault="00417BD7" w:rsidP="00990ACA">
    <w:pPr>
      <w:pStyle w:val="Footer"/>
      <w:jc w:val="right"/>
      <w:rPr>
        <w:rFonts w:ascii="Times New Roman" w:hAnsi="Times New Roman" w:cs="Times New Roman"/>
        <w:sz w:val="20"/>
        <w:szCs w:val="20"/>
      </w:rPr>
    </w:pPr>
    <w:r w:rsidRPr="00417BD7">
      <w:rPr>
        <w:rFonts w:ascii="Times New Roman" w:hAnsi="Times New Roman" w:cs="Times New Roman"/>
        <w:sz w:val="20"/>
        <w:szCs w:val="20"/>
      </w:rPr>
      <w:t>EQF Revised proposal 2018-02-11</w:t>
    </w:r>
  </w:p>
  <w:p w14:paraId="4B1729DA" w14:textId="77777777" w:rsidR="00990ACA" w:rsidRDefault="00990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37334" w14:textId="77777777" w:rsidR="00E13EFB" w:rsidRDefault="00E13EFB" w:rsidP="007A3E2A">
      <w:pPr>
        <w:spacing w:after="0" w:line="240" w:lineRule="auto"/>
      </w:pPr>
      <w:r>
        <w:separator/>
      </w:r>
    </w:p>
  </w:footnote>
  <w:footnote w:type="continuationSeparator" w:id="0">
    <w:p w14:paraId="713C7A8A" w14:textId="77777777" w:rsidR="00E13EFB" w:rsidRDefault="00E13EFB" w:rsidP="007A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1C9A" w14:textId="77777777" w:rsidR="007A3E2A" w:rsidRPr="008E0EC6" w:rsidRDefault="007A3E2A" w:rsidP="007A3E2A">
    <w:pPr>
      <w:spacing w:after="0" w:line="240" w:lineRule="auto"/>
      <w:jc w:val="center"/>
      <w:rPr>
        <w:rFonts w:ascii="Times New Roman" w:hAnsi="Times New Roman" w:cs="Times New Roman"/>
        <w:smallCaps/>
        <w:sz w:val="28"/>
        <w:u w:val="single"/>
      </w:rPr>
    </w:pPr>
  </w:p>
  <w:p w14:paraId="2B572D7E" w14:textId="77777777" w:rsidR="007A3E2A" w:rsidRDefault="007A3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B2C7B" w14:textId="143DBF99" w:rsidR="00205D64" w:rsidRPr="005069EC" w:rsidRDefault="00205D64" w:rsidP="000C46A3">
    <w:pPr>
      <w:pStyle w:val="Header"/>
      <w:jc w:val="center"/>
      <w:rPr>
        <w:rFonts w:ascii="Times New Roman" w:hAnsi="Times New Roman" w:cs="Times New Roman"/>
        <w:b/>
        <w:bCs/>
        <w:smallCaps/>
        <w:sz w:val="28"/>
        <w:szCs w:val="24"/>
        <w:u w:val="single"/>
      </w:rPr>
    </w:pPr>
    <w:r w:rsidRPr="005069EC">
      <w:rPr>
        <w:rFonts w:ascii="Times New Roman" w:hAnsi="Times New Roman" w:cs="Times New Roman"/>
        <w:b/>
        <w:smallCaps/>
        <w:sz w:val="28"/>
        <w:szCs w:val="24"/>
        <w:u w:val="single"/>
      </w:rPr>
      <w:t>NPC SAFE PRACTICE</w:t>
    </w:r>
    <w:r w:rsidR="0000434E" w:rsidRPr="005069EC">
      <w:rPr>
        <w:rFonts w:ascii="Times New Roman" w:hAnsi="Times New Roman" w:cs="Times New Roman"/>
        <w:b/>
        <w:smallCaps/>
        <w:sz w:val="28"/>
        <w:szCs w:val="24"/>
        <w:u w:val="single"/>
      </w:rPr>
      <w:t xml:space="preserve"> </w:t>
    </w:r>
    <w:r w:rsidR="000C46A3" w:rsidRPr="005069EC">
      <w:rPr>
        <w:rFonts w:ascii="Times New Roman" w:hAnsi="Times New Roman" w:cs="Times New Roman"/>
        <w:b/>
        <w:bCs/>
        <w:smallCaps/>
        <w:sz w:val="28"/>
        <w:szCs w:val="24"/>
        <w:u w:val="single"/>
      </w:rPr>
      <w:t>STANDARDS</w:t>
    </w:r>
  </w:p>
  <w:p w14:paraId="3006457F" w14:textId="231C64F0" w:rsidR="009B4D05" w:rsidRDefault="009B4D05" w:rsidP="009B4D05">
    <w:pPr>
      <w:pStyle w:val="Header"/>
      <w:jc w:val="right"/>
      <w:rPr>
        <w:rFonts w:ascii="Times New Roman" w:hAnsi="Times New Roman" w:cs="Times New Roman"/>
        <w:b/>
        <w:i/>
        <w:smallCaps/>
        <w:sz w:val="18"/>
        <w:szCs w:val="21"/>
        <w:u w:val="single"/>
      </w:rPr>
    </w:pPr>
    <w:r w:rsidRPr="00990ACA">
      <w:rPr>
        <w:rFonts w:ascii="Times New Roman" w:hAnsi="Times New Roman" w:cs="Times New Roman"/>
        <w:b/>
        <w:i/>
        <w:smallCaps/>
        <w:sz w:val="18"/>
        <w:szCs w:val="21"/>
        <w:u w:val="single"/>
      </w:rPr>
      <w:t>Adopted By Session 160612</w:t>
    </w:r>
    <w:r w:rsidR="005069EC">
      <w:rPr>
        <w:rFonts w:ascii="Times New Roman" w:hAnsi="Times New Roman" w:cs="Times New Roman"/>
        <w:b/>
        <w:i/>
        <w:smallCaps/>
        <w:sz w:val="18"/>
        <w:szCs w:val="21"/>
        <w:u w:val="single"/>
      </w:rPr>
      <w:t xml:space="preserve"> </w:t>
    </w:r>
  </w:p>
  <w:p w14:paraId="1359143F" w14:textId="6050B458" w:rsidR="005069EC" w:rsidRPr="00990ACA" w:rsidRDefault="005069EC" w:rsidP="009B4D05">
    <w:pPr>
      <w:pStyle w:val="Header"/>
      <w:jc w:val="right"/>
      <w:rPr>
        <w:sz w:val="28"/>
        <w:szCs w:val="24"/>
      </w:rPr>
    </w:pPr>
    <w:r w:rsidRPr="00AE7A9E">
      <w:rPr>
        <w:rFonts w:ascii="Times New Roman" w:hAnsi="Times New Roman" w:cs="Times New Roman"/>
        <w:b/>
        <w:i/>
        <w:smallCaps/>
        <w:sz w:val="18"/>
        <w:szCs w:val="21"/>
        <w:u w:val="single"/>
      </w:rPr>
      <w:t xml:space="preserve">Revised </w:t>
    </w:r>
    <w:r w:rsidR="0024541A" w:rsidRPr="00AE7A9E">
      <w:rPr>
        <w:rFonts w:ascii="Times New Roman" w:hAnsi="Times New Roman" w:cs="Times New Roman"/>
        <w:b/>
        <w:i/>
        <w:smallCaps/>
        <w:sz w:val="18"/>
        <w:szCs w:val="21"/>
        <w:u w:val="single"/>
      </w:rPr>
      <w:t>Jan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BC8"/>
    <w:multiLevelType w:val="hybridMultilevel"/>
    <w:tmpl w:val="316A25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2D0625"/>
    <w:multiLevelType w:val="hybridMultilevel"/>
    <w:tmpl w:val="28A6D678"/>
    <w:lvl w:ilvl="0" w:tplc="4BEE795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87148"/>
    <w:multiLevelType w:val="hybridMultilevel"/>
    <w:tmpl w:val="C8F05468"/>
    <w:lvl w:ilvl="0" w:tplc="623AB96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4362D9"/>
    <w:multiLevelType w:val="hybridMultilevel"/>
    <w:tmpl w:val="1F484F52"/>
    <w:lvl w:ilvl="0" w:tplc="A0F8F2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F04C4"/>
    <w:multiLevelType w:val="hybridMultilevel"/>
    <w:tmpl w:val="FEFCB458"/>
    <w:lvl w:ilvl="0" w:tplc="AB54626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41403A"/>
    <w:multiLevelType w:val="hybridMultilevel"/>
    <w:tmpl w:val="EE92F8FC"/>
    <w:lvl w:ilvl="0" w:tplc="8856D22E">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26B55"/>
    <w:multiLevelType w:val="hybridMultilevel"/>
    <w:tmpl w:val="667AEE8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004C8D"/>
    <w:multiLevelType w:val="hybridMultilevel"/>
    <w:tmpl w:val="37AC34A4"/>
    <w:lvl w:ilvl="0" w:tplc="04090019">
      <w:start w:val="1"/>
      <w:numFmt w:val="lowerLetter"/>
      <w:lvlText w:val="%1."/>
      <w:lvlJc w:val="left"/>
      <w:pPr>
        <w:ind w:left="2970" w:hanging="360"/>
      </w:pPr>
      <w:rPr>
        <w:rFonts w:hint="default"/>
        <w:b w:val="0"/>
      </w:rPr>
    </w:lvl>
    <w:lvl w:ilvl="1" w:tplc="04090019">
      <w:start w:val="1"/>
      <w:numFmt w:val="lowerLetter"/>
      <w:lvlText w:val="%2."/>
      <w:lvlJc w:val="left"/>
      <w:pPr>
        <w:ind w:left="3690" w:hanging="360"/>
      </w:pPr>
      <w:rPr>
        <w:rFonts w:hint="default"/>
      </w:r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7"/>
  </w:num>
  <w:num w:numId="2">
    <w:abstractNumId w:val="6"/>
  </w:num>
  <w:num w:numId="3">
    <w:abstractNumId w:val="1"/>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C6"/>
    <w:rsid w:val="0000434E"/>
    <w:rsid w:val="000315C0"/>
    <w:rsid w:val="0003287F"/>
    <w:rsid w:val="0009010E"/>
    <w:rsid w:val="000C46A3"/>
    <w:rsid w:val="000F3C0E"/>
    <w:rsid w:val="00110944"/>
    <w:rsid w:val="00126C86"/>
    <w:rsid w:val="0014259B"/>
    <w:rsid w:val="001F00A2"/>
    <w:rsid w:val="00205D64"/>
    <w:rsid w:val="00220971"/>
    <w:rsid w:val="00223650"/>
    <w:rsid w:val="00224F0C"/>
    <w:rsid w:val="002275E6"/>
    <w:rsid w:val="0023418B"/>
    <w:rsid w:val="0024541A"/>
    <w:rsid w:val="00277BC6"/>
    <w:rsid w:val="002B2308"/>
    <w:rsid w:val="002E51CF"/>
    <w:rsid w:val="003102F4"/>
    <w:rsid w:val="00341988"/>
    <w:rsid w:val="00354456"/>
    <w:rsid w:val="00364821"/>
    <w:rsid w:val="003A65F3"/>
    <w:rsid w:val="003C3853"/>
    <w:rsid w:val="003C7F6B"/>
    <w:rsid w:val="003F1873"/>
    <w:rsid w:val="0040318A"/>
    <w:rsid w:val="00417BD7"/>
    <w:rsid w:val="00436984"/>
    <w:rsid w:val="004415B7"/>
    <w:rsid w:val="00445D37"/>
    <w:rsid w:val="0046202E"/>
    <w:rsid w:val="00480105"/>
    <w:rsid w:val="004B4AFA"/>
    <w:rsid w:val="004C69B8"/>
    <w:rsid w:val="004D3723"/>
    <w:rsid w:val="005069EC"/>
    <w:rsid w:val="00516029"/>
    <w:rsid w:val="005172CE"/>
    <w:rsid w:val="00532F0C"/>
    <w:rsid w:val="00533096"/>
    <w:rsid w:val="0054622C"/>
    <w:rsid w:val="005556FE"/>
    <w:rsid w:val="005727F9"/>
    <w:rsid w:val="005740F6"/>
    <w:rsid w:val="005A1828"/>
    <w:rsid w:val="005A5B1D"/>
    <w:rsid w:val="005F527F"/>
    <w:rsid w:val="00616D22"/>
    <w:rsid w:val="00626440"/>
    <w:rsid w:val="00671990"/>
    <w:rsid w:val="006C414C"/>
    <w:rsid w:val="006C5B85"/>
    <w:rsid w:val="006E100D"/>
    <w:rsid w:val="006E2802"/>
    <w:rsid w:val="0072496C"/>
    <w:rsid w:val="00731DDB"/>
    <w:rsid w:val="00777CA4"/>
    <w:rsid w:val="00797B42"/>
    <w:rsid w:val="007A3E2A"/>
    <w:rsid w:val="007F46CF"/>
    <w:rsid w:val="008356C7"/>
    <w:rsid w:val="00856903"/>
    <w:rsid w:val="008707D8"/>
    <w:rsid w:val="00883BA1"/>
    <w:rsid w:val="00887250"/>
    <w:rsid w:val="00887C39"/>
    <w:rsid w:val="008C099E"/>
    <w:rsid w:val="008C2907"/>
    <w:rsid w:val="008D1F4D"/>
    <w:rsid w:val="008D535C"/>
    <w:rsid w:val="008E0EC6"/>
    <w:rsid w:val="008F649F"/>
    <w:rsid w:val="00922490"/>
    <w:rsid w:val="00940480"/>
    <w:rsid w:val="00990ACA"/>
    <w:rsid w:val="009A41D7"/>
    <w:rsid w:val="009A6500"/>
    <w:rsid w:val="009B3848"/>
    <w:rsid w:val="009B4D05"/>
    <w:rsid w:val="009C07B9"/>
    <w:rsid w:val="009D49EC"/>
    <w:rsid w:val="009E3550"/>
    <w:rsid w:val="009F0B9C"/>
    <w:rsid w:val="00A52EDD"/>
    <w:rsid w:val="00A85D44"/>
    <w:rsid w:val="00AC136D"/>
    <w:rsid w:val="00AE7A9E"/>
    <w:rsid w:val="00B25BD7"/>
    <w:rsid w:val="00B84332"/>
    <w:rsid w:val="00B86997"/>
    <w:rsid w:val="00C02CE7"/>
    <w:rsid w:val="00C30929"/>
    <w:rsid w:val="00C855AB"/>
    <w:rsid w:val="00CA5123"/>
    <w:rsid w:val="00CA7577"/>
    <w:rsid w:val="00CE2EE7"/>
    <w:rsid w:val="00D11BA2"/>
    <w:rsid w:val="00D634E0"/>
    <w:rsid w:val="00D66D48"/>
    <w:rsid w:val="00D911B4"/>
    <w:rsid w:val="00DA08B0"/>
    <w:rsid w:val="00DC5243"/>
    <w:rsid w:val="00DD40FF"/>
    <w:rsid w:val="00E13EFB"/>
    <w:rsid w:val="00E2568A"/>
    <w:rsid w:val="00E6116B"/>
    <w:rsid w:val="00E61971"/>
    <w:rsid w:val="00E82F88"/>
    <w:rsid w:val="00EB1A3C"/>
    <w:rsid w:val="00F12E81"/>
    <w:rsid w:val="00F13A5F"/>
    <w:rsid w:val="00F50274"/>
    <w:rsid w:val="00F57E50"/>
    <w:rsid w:val="00F67E7E"/>
    <w:rsid w:val="00FA77A0"/>
    <w:rsid w:val="00FE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4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C6"/>
    <w:pPr>
      <w:ind w:left="720"/>
      <w:contextualSpacing/>
    </w:pPr>
  </w:style>
  <w:style w:type="paragraph" w:styleId="Header">
    <w:name w:val="header"/>
    <w:basedOn w:val="Normal"/>
    <w:link w:val="HeaderChar"/>
    <w:uiPriority w:val="99"/>
    <w:unhideWhenUsed/>
    <w:rsid w:val="007A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2A"/>
  </w:style>
  <w:style w:type="paragraph" w:styleId="Footer">
    <w:name w:val="footer"/>
    <w:basedOn w:val="Normal"/>
    <w:link w:val="FooterChar"/>
    <w:uiPriority w:val="99"/>
    <w:unhideWhenUsed/>
    <w:rsid w:val="007A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2A"/>
  </w:style>
  <w:style w:type="paragraph" w:styleId="BalloonText">
    <w:name w:val="Balloon Text"/>
    <w:basedOn w:val="Normal"/>
    <w:link w:val="BalloonTextChar"/>
    <w:uiPriority w:val="99"/>
    <w:semiHidden/>
    <w:unhideWhenUsed/>
    <w:rsid w:val="00990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CA"/>
    <w:rPr>
      <w:rFonts w:ascii="Tahoma" w:hAnsi="Tahoma" w:cs="Tahoma"/>
      <w:sz w:val="16"/>
      <w:szCs w:val="16"/>
    </w:rPr>
  </w:style>
  <w:style w:type="character" w:styleId="CommentReference">
    <w:name w:val="annotation reference"/>
    <w:basedOn w:val="DefaultParagraphFont"/>
    <w:uiPriority w:val="99"/>
    <w:semiHidden/>
    <w:unhideWhenUsed/>
    <w:rsid w:val="00417BD7"/>
    <w:rPr>
      <w:sz w:val="16"/>
      <w:szCs w:val="16"/>
    </w:rPr>
  </w:style>
  <w:style w:type="paragraph" w:styleId="CommentText">
    <w:name w:val="annotation text"/>
    <w:basedOn w:val="Normal"/>
    <w:link w:val="CommentTextChar"/>
    <w:uiPriority w:val="99"/>
    <w:semiHidden/>
    <w:unhideWhenUsed/>
    <w:rsid w:val="00417BD7"/>
    <w:pPr>
      <w:spacing w:line="240" w:lineRule="auto"/>
    </w:pPr>
    <w:rPr>
      <w:sz w:val="20"/>
      <w:szCs w:val="20"/>
    </w:rPr>
  </w:style>
  <w:style w:type="character" w:customStyle="1" w:styleId="CommentTextChar">
    <w:name w:val="Comment Text Char"/>
    <w:basedOn w:val="DefaultParagraphFont"/>
    <w:link w:val="CommentText"/>
    <w:uiPriority w:val="99"/>
    <w:semiHidden/>
    <w:rsid w:val="00417BD7"/>
    <w:rPr>
      <w:sz w:val="20"/>
      <w:szCs w:val="20"/>
    </w:rPr>
  </w:style>
  <w:style w:type="paragraph" w:styleId="CommentSubject">
    <w:name w:val="annotation subject"/>
    <w:basedOn w:val="CommentText"/>
    <w:next w:val="CommentText"/>
    <w:link w:val="CommentSubjectChar"/>
    <w:uiPriority w:val="99"/>
    <w:semiHidden/>
    <w:unhideWhenUsed/>
    <w:rsid w:val="00417BD7"/>
    <w:rPr>
      <w:b/>
      <w:bCs/>
    </w:rPr>
  </w:style>
  <w:style w:type="character" w:customStyle="1" w:styleId="CommentSubjectChar">
    <w:name w:val="Comment Subject Char"/>
    <w:basedOn w:val="CommentTextChar"/>
    <w:link w:val="CommentSubject"/>
    <w:uiPriority w:val="99"/>
    <w:semiHidden/>
    <w:rsid w:val="00417B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C6"/>
    <w:pPr>
      <w:ind w:left="720"/>
      <w:contextualSpacing/>
    </w:pPr>
  </w:style>
  <w:style w:type="paragraph" w:styleId="Header">
    <w:name w:val="header"/>
    <w:basedOn w:val="Normal"/>
    <w:link w:val="HeaderChar"/>
    <w:uiPriority w:val="99"/>
    <w:unhideWhenUsed/>
    <w:rsid w:val="007A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2A"/>
  </w:style>
  <w:style w:type="paragraph" w:styleId="Footer">
    <w:name w:val="footer"/>
    <w:basedOn w:val="Normal"/>
    <w:link w:val="FooterChar"/>
    <w:uiPriority w:val="99"/>
    <w:unhideWhenUsed/>
    <w:rsid w:val="007A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2A"/>
  </w:style>
  <w:style w:type="paragraph" w:styleId="BalloonText">
    <w:name w:val="Balloon Text"/>
    <w:basedOn w:val="Normal"/>
    <w:link w:val="BalloonTextChar"/>
    <w:uiPriority w:val="99"/>
    <w:semiHidden/>
    <w:unhideWhenUsed/>
    <w:rsid w:val="00990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CA"/>
    <w:rPr>
      <w:rFonts w:ascii="Tahoma" w:hAnsi="Tahoma" w:cs="Tahoma"/>
      <w:sz w:val="16"/>
      <w:szCs w:val="16"/>
    </w:rPr>
  </w:style>
  <w:style w:type="character" w:styleId="CommentReference">
    <w:name w:val="annotation reference"/>
    <w:basedOn w:val="DefaultParagraphFont"/>
    <w:uiPriority w:val="99"/>
    <w:semiHidden/>
    <w:unhideWhenUsed/>
    <w:rsid w:val="00417BD7"/>
    <w:rPr>
      <w:sz w:val="16"/>
      <w:szCs w:val="16"/>
    </w:rPr>
  </w:style>
  <w:style w:type="paragraph" w:styleId="CommentText">
    <w:name w:val="annotation text"/>
    <w:basedOn w:val="Normal"/>
    <w:link w:val="CommentTextChar"/>
    <w:uiPriority w:val="99"/>
    <w:semiHidden/>
    <w:unhideWhenUsed/>
    <w:rsid w:val="00417BD7"/>
    <w:pPr>
      <w:spacing w:line="240" w:lineRule="auto"/>
    </w:pPr>
    <w:rPr>
      <w:sz w:val="20"/>
      <w:szCs w:val="20"/>
    </w:rPr>
  </w:style>
  <w:style w:type="character" w:customStyle="1" w:styleId="CommentTextChar">
    <w:name w:val="Comment Text Char"/>
    <w:basedOn w:val="DefaultParagraphFont"/>
    <w:link w:val="CommentText"/>
    <w:uiPriority w:val="99"/>
    <w:semiHidden/>
    <w:rsid w:val="00417BD7"/>
    <w:rPr>
      <w:sz w:val="20"/>
      <w:szCs w:val="20"/>
    </w:rPr>
  </w:style>
  <w:style w:type="paragraph" w:styleId="CommentSubject">
    <w:name w:val="annotation subject"/>
    <w:basedOn w:val="CommentText"/>
    <w:next w:val="CommentText"/>
    <w:link w:val="CommentSubjectChar"/>
    <w:uiPriority w:val="99"/>
    <w:semiHidden/>
    <w:unhideWhenUsed/>
    <w:rsid w:val="00417BD7"/>
    <w:rPr>
      <w:b/>
      <w:bCs/>
    </w:rPr>
  </w:style>
  <w:style w:type="character" w:customStyle="1" w:styleId="CommentSubjectChar">
    <w:name w:val="Comment Subject Char"/>
    <w:basedOn w:val="CommentTextChar"/>
    <w:link w:val="CommentSubject"/>
    <w:uiPriority w:val="99"/>
    <w:semiHidden/>
    <w:rsid w:val="00417B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8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5B21-A4F7-4C2D-9B97-3E55B153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McCarter &amp; English, LLP</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Meek</dc:creator>
  <cp:lastModifiedBy>Kristin Franke</cp:lastModifiedBy>
  <cp:revision>3</cp:revision>
  <cp:lastPrinted>2025-08-13T16:02:00Z</cp:lastPrinted>
  <dcterms:created xsi:type="dcterms:W3CDTF">2025-01-07T13:47:00Z</dcterms:created>
  <dcterms:modified xsi:type="dcterms:W3CDTF">2025-08-13T19:09:00Z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oc">
    <vt:lpwstr>M&amp;E</vt:lpwstr>
  </property>
</Properties>
</file>