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DD21F" w14:textId="77777777" w:rsidR="00532327" w:rsidRPr="00F26CFD" w:rsidRDefault="00532327" w:rsidP="00532327">
      <w:pPr>
        <w:spacing w:after="0"/>
        <w:jc w:val="center"/>
        <w:rPr>
          <w:rFonts w:ascii="Cambria" w:hAnsi="Cambria"/>
          <w:b/>
          <w:bCs/>
          <w:sz w:val="32"/>
          <w:szCs w:val="32"/>
        </w:rPr>
      </w:pPr>
      <w:bookmarkStart w:id="0" w:name="_Hlk216687821"/>
      <w:r w:rsidRPr="006F6A25">
        <w:rPr>
          <w:rFonts w:ascii="Cambria" w:hAnsi="Cambria"/>
          <w:b/>
          <w:bCs/>
          <w:sz w:val="32"/>
          <w:szCs w:val="32"/>
        </w:rPr>
        <w:t>Religion in the American Revolution</w:t>
      </w:r>
    </w:p>
    <w:p w14:paraId="72D2CB59" w14:textId="77777777" w:rsidR="00532327" w:rsidRDefault="00532327" w:rsidP="00532327">
      <w:pPr>
        <w:spacing w:after="0"/>
        <w:jc w:val="center"/>
        <w:rPr>
          <w:rFonts w:ascii="Cambria" w:hAnsi="Cambria"/>
          <w:sz w:val="32"/>
          <w:szCs w:val="32"/>
        </w:rPr>
      </w:pPr>
      <w:r>
        <w:rPr>
          <w:rFonts w:ascii="Cambria" w:hAnsi="Cambria"/>
          <w:sz w:val="32"/>
          <w:szCs w:val="32"/>
        </w:rPr>
        <w:t xml:space="preserve">Dr. </w:t>
      </w:r>
      <w:r w:rsidRPr="00F26CFD">
        <w:rPr>
          <w:rFonts w:ascii="Cambria" w:hAnsi="Cambria"/>
          <w:sz w:val="32"/>
          <w:szCs w:val="32"/>
        </w:rPr>
        <w:t>Charles Hambrick-Stowe</w:t>
      </w:r>
    </w:p>
    <w:p w14:paraId="1BCFF83D" w14:textId="77777777" w:rsidR="00532327" w:rsidRPr="00F26CFD" w:rsidRDefault="00532327" w:rsidP="00532327">
      <w:pPr>
        <w:spacing w:after="0"/>
        <w:rPr>
          <w:rFonts w:ascii="Cambria" w:hAnsi="Cambria"/>
          <w:sz w:val="8"/>
          <w:szCs w:val="8"/>
        </w:rPr>
      </w:pPr>
    </w:p>
    <w:p w14:paraId="14730D03" w14:textId="77777777" w:rsidR="00532327" w:rsidRPr="00F26CFD" w:rsidRDefault="00532327" w:rsidP="00532327">
      <w:pPr>
        <w:spacing w:after="0"/>
        <w:jc w:val="center"/>
        <w:rPr>
          <w:rFonts w:ascii="Cambria" w:hAnsi="Cambria"/>
          <w:sz w:val="28"/>
          <w:szCs w:val="28"/>
        </w:rPr>
      </w:pPr>
      <w:r w:rsidRPr="00F26CFD">
        <w:rPr>
          <w:rFonts w:ascii="Cambria" w:hAnsi="Cambria"/>
          <w:sz w:val="28"/>
          <w:szCs w:val="28"/>
        </w:rPr>
        <w:t>National Presbyterian Church</w:t>
      </w:r>
    </w:p>
    <w:p w14:paraId="1CC6DF32" w14:textId="77777777" w:rsidR="00532327" w:rsidRPr="00F26CFD" w:rsidRDefault="00532327" w:rsidP="00532327">
      <w:pPr>
        <w:spacing w:after="0"/>
        <w:jc w:val="center"/>
        <w:rPr>
          <w:rFonts w:ascii="Cambria" w:hAnsi="Cambria"/>
          <w:sz w:val="28"/>
          <w:szCs w:val="28"/>
        </w:rPr>
      </w:pPr>
      <w:r w:rsidRPr="00F26CFD">
        <w:rPr>
          <w:rFonts w:ascii="Cambria" w:hAnsi="Cambria"/>
          <w:sz w:val="28"/>
          <w:szCs w:val="28"/>
        </w:rPr>
        <w:t>Sundays in January 2026</w:t>
      </w:r>
    </w:p>
    <w:p w14:paraId="146D2FFF" w14:textId="77777777" w:rsidR="00532327" w:rsidRPr="00F26CFD" w:rsidRDefault="00532327" w:rsidP="00532327">
      <w:pPr>
        <w:spacing w:after="0"/>
        <w:jc w:val="center"/>
        <w:rPr>
          <w:rFonts w:ascii="Cambria" w:hAnsi="Cambria"/>
          <w:sz w:val="28"/>
          <w:szCs w:val="28"/>
        </w:rPr>
      </w:pPr>
      <w:r w:rsidRPr="00F26CFD">
        <w:rPr>
          <w:rFonts w:ascii="Cambria" w:hAnsi="Cambria"/>
          <w:sz w:val="28"/>
          <w:szCs w:val="28"/>
        </w:rPr>
        <w:t>9:55-10:45 a.m.</w:t>
      </w:r>
    </w:p>
    <w:p w14:paraId="3BD71145" w14:textId="77777777" w:rsidR="00532327" w:rsidRPr="00762734" w:rsidRDefault="00532327" w:rsidP="00532327">
      <w:pPr>
        <w:spacing w:after="0"/>
        <w:rPr>
          <w:rFonts w:ascii="Cambria" w:hAnsi="Cambria"/>
          <w:sz w:val="28"/>
          <w:szCs w:val="28"/>
        </w:rPr>
      </w:pPr>
    </w:p>
    <w:p w14:paraId="44BE506B" w14:textId="77777777" w:rsidR="00532327" w:rsidRPr="00762734" w:rsidRDefault="00532327" w:rsidP="00532327">
      <w:pPr>
        <w:spacing w:after="0"/>
        <w:rPr>
          <w:rFonts w:ascii="Cambria" w:hAnsi="Cambria"/>
          <w:sz w:val="28"/>
          <w:szCs w:val="28"/>
        </w:rPr>
      </w:pPr>
      <w:r w:rsidRPr="00762734">
        <w:rPr>
          <w:rFonts w:ascii="Cambria" w:hAnsi="Cambria"/>
          <w:sz w:val="28"/>
          <w:szCs w:val="28"/>
        </w:rPr>
        <w:t>Our nation observ</w:t>
      </w:r>
      <w:r>
        <w:rPr>
          <w:rFonts w:ascii="Cambria" w:hAnsi="Cambria"/>
          <w:sz w:val="28"/>
          <w:szCs w:val="28"/>
        </w:rPr>
        <w:t>es</w:t>
      </w:r>
      <w:r w:rsidRPr="00762734">
        <w:rPr>
          <w:rFonts w:ascii="Cambria" w:hAnsi="Cambria"/>
          <w:sz w:val="28"/>
          <w:szCs w:val="28"/>
        </w:rPr>
        <w:t xml:space="preserve"> the 250</w:t>
      </w:r>
      <w:r w:rsidRPr="00762734">
        <w:rPr>
          <w:rFonts w:ascii="Cambria" w:hAnsi="Cambria"/>
          <w:sz w:val="28"/>
          <w:szCs w:val="28"/>
          <w:vertAlign w:val="superscript"/>
        </w:rPr>
        <w:t>th</w:t>
      </w:r>
      <w:r w:rsidRPr="00762734">
        <w:rPr>
          <w:rFonts w:ascii="Cambria" w:hAnsi="Cambria"/>
          <w:sz w:val="28"/>
          <w:szCs w:val="28"/>
        </w:rPr>
        <w:t xml:space="preserve"> anniversary of </w:t>
      </w:r>
      <w:r>
        <w:rPr>
          <w:rFonts w:ascii="Cambria" w:hAnsi="Cambria"/>
          <w:sz w:val="28"/>
          <w:szCs w:val="28"/>
        </w:rPr>
        <w:t>its</w:t>
      </w:r>
      <w:r w:rsidRPr="00762734">
        <w:rPr>
          <w:rFonts w:ascii="Cambria" w:hAnsi="Cambria"/>
          <w:sz w:val="28"/>
          <w:szCs w:val="28"/>
        </w:rPr>
        <w:t xml:space="preserve"> War for Independence this year. </w:t>
      </w:r>
      <w:r>
        <w:rPr>
          <w:rFonts w:ascii="Cambria" w:hAnsi="Cambria"/>
          <w:sz w:val="28"/>
          <w:szCs w:val="28"/>
        </w:rPr>
        <w:t>Four</w:t>
      </w:r>
      <w:r w:rsidRPr="00762734">
        <w:rPr>
          <w:rFonts w:ascii="Cambria" w:hAnsi="Cambria"/>
          <w:sz w:val="28"/>
          <w:szCs w:val="28"/>
        </w:rPr>
        <w:t xml:space="preserve"> class sessions</w:t>
      </w:r>
      <w:r>
        <w:rPr>
          <w:rFonts w:ascii="Cambria" w:hAnsi="Cambria"/>
          <w:sz w:val="28"/>
          <w:szCs w:val="28"/>
        </w:rPr>
        <w:t xml:space="preserve"> in January</w:t>
      </w:r>
      <w:r w:rsidRPr="00762734">
        <w:rPr>
          <w:rFonts w:ascii="Cambria" w:hAnsi="Cambria"/>
          <w:sz w:val="28"/>
          <w:szCs w:val="28"/>
        </w:rPr>
        <w:t xml:space="preserve"> wil</w:t>
      </w:r>
      <w:r>
        <w:rPr>
          <w:rFonts w:ascii="Cambria" w:hAnsi="Cambria"/>
          <w:sz w:val="28"/>
          <w:szCs w:val="28"/>
        </w:rPr>
        <w:t>l examine</w:t>
      </w:r>
      <w:r w:rsidRPr="00762734">
        <w:rPr>
          <w:rFonts w:ascii="Cambria" w:hAnsi="Cambria"/>
          <w:sz w:val="28"/>
          <w:szCs w:val="28"/>
        </w:rPr>
        <w:t xml:space="preserve"> the complex role Christian faith and the various </w:t>
      </w:r>
      <w:r>
        <w:rPr>
          <w:rFonts w:ascii="Cambria" w:hAnsi="Cambria"/>
          <w:sz w:val="28"/>
          <w:szCs w:val="28"/>
        </w:rPr>
        <w:t>church</w:t>
      </w:r>
      <w:r w:rsidRPr="00762734">
        <w:rPr>
          <w:rFonts w:ascii="Cambria" w:hAnsi="Cambria"/>
          <w:sz w:val="28"/>
          <w:szCs w:val="28"/>
        </w:rPr>
        <w:t xml:space="preserve"> traditions played in the struggle, along with the</w:t>
      </w:r>
      <w:r>
        <w:rPr>
          <w:rFonts w:ascii="Cambria" w:hAnsi="Cambria"/>
          <w:sz w:val="28"/>
          <w:szCs w:val="28"/>
        </w:rPr>
        <w:t xml:space="preserve"> Revolution’s</w:t>
      </w:r>
      <w:r w:rsidRPr="00762734">
        <w:rPr>
          <w:rFonts w:ascii="Cambria" w:hAnsi="Cambria"/>
          <w:sz w:val="28"/>
          <w:szCs w:val="28"/>
        </w:rPr>
        <w:t xml:space="preserve"> impact on religious life in the New Republic. </w:t>
      </w:r>
    </w:p>
    <w:p w14:paraId="541FF63B" w14:textId="77777777" w:rsidR="00532327" w:rsidRPr="00175EDE" w:rsidRDefault="00532327" w:rsidP="00532327">
      <w:pPr>
        <w:spacing w:after="0"/>
        <w:rPr>
          <w:rFonts w:ascii="Cambria" w:hAnsi="Cambria"/>
          <w:sz w:val="16"/>
          <w:szCs w:val="16"/>
        </w:rPr>
      </w:pPr>
    </w:p>
    <w:p w14:paraId="69361BB5" w14:textId="77777777" w:rsidR="00532327" w:rsidRDefault="00532327" w:rsidP="00532327">
      <w:pPr>
        <w:spacing w:after="0"/>
        <w:rPr>
          <w:rFonts w:ascii="Cambria" w:hAnsi="Cambria"/>
          <w:sz w:val="28"/>
          <w:szCs w:val="28"/>
        </w:rPr>
      </w:pPr>
      <w:r>
        <w:rPr>
          <w:rFonts w:ascii="Cambria" w:hAnsi="Cambria"/>
          <w:sz w:val="28"/>
          <w:szCs w:val="28"/>
        </w:rPr>
        <w:t xml:space="preserve">     Jan. 4</w:t>
      </w:r>
      <w:r w:rsidRPr="00762734">
        <w:rPr>
          <w:rFonts w:ascii="Cambria" w:hAnsi="Cambria"/>
          <w:sz w:val="28"/>
          <w:szCs w:val="28"/>
        </w:rPr>
        <w:t xml:space="preserve"> </w:t>
      </w:r>
      <w:r w:rsidRPr="00762734">
        <w:rPr>
          <w:rFonts w:ascii="Cambria" w:hAnsi="Cambria"/>
          <w:sz w:val="28"/>
          <w:szCs w:val="28"/>
        </w:rPr>
        <w:tab/>
        <w:t>How religious experience set the stage for the Revolution</w:t>
      </w:r>
    </w:p>
    <w:p w14:paraId="5BD1ECA2" w14:textId="77777777" w:rsidR="00532327" w:rsidRDefault="00532327" w:rsidP="00532327">
      <w:pPr>
        <w:spacing w:after="0"/>
        <w:rPr>
          <w:rFonts w:ascii="Cambria" w:hAnsi="Cambria"/>
          <w:sz w:val="28"/>
          <w:szCs w:val="28"/>
        </w:rPr>
      </w:pPr>
      <w:r>
        <w:rPr>
          <w:rFonts w:ascii="Cambria" w:hAnsi="Cambria"/>
          <w:sz w:val="28"/>
          <w:szCs w:val="28"/>
        </w:rPr>
        <w:tab/>
      </w:r>
      <w:r>
        <w:rPr>
          <w:rFonts w:ascii="Cambria" w:hAnsi="Cambria"/>
          <w:sz w:val="28"/>
          <w:szCs w:val="28"/>
        </w:rPr>
        <w:tab/>
        <w:t>Revolutions of 1640 and 1688/89 and the Great Awakening</w:t>
      </w:r>
    </w:p>
    <w:p w14:paraId="1F6FE2B0" w14:textId="77777777" w:rsidR="00532327" w:rsidRPr="005F4D39" w:rsidRDefault="00532327" w:rsidP="00532327">
      <w:pPr>
        <w:spacing w:after="0"/>
        <w:rPr>
          <w:rFonts w:ascii="Cambria" w:hAnsi="Cambria"/>
          <w:sz w:val="16"/>
          <w:szCs w:val="16"/>
        </w:rPr>
      </w:pPr>
    </w:p>
    <w:p w14:paraId="225839A1" w14:textId="77777777" w:rsidR="00532327" w:rsidRDefault="00532327" w:rsidP="00532327">
      <w:pPr>
        <w:spacing w:after="0"/>
        <w:rPr>
          <w:rFonts w:ascii="Cambria" w:hAnsi="Cambria"/>
          <w:sz w:val="28"/>
          <w:szCs w:val="28"/>
        </w:rPr>
      </w:pPr>
      <w:r>
        <w:rPr>
          <w:rFonts w:ascii="Cambria" w:hAnsi="Cambria"/>
          <w:sz w:val="28"/>
          <w:szCs w:val="28"/>
        </w:rPr>
        <w:t xml:space="preserve">     Jan. 11</w:t>
      </w:r>
      <w:r w:rsidRPr="00762734">
        <w:rPr>
          <w:rFonts w:ascii="Cambria" w:hAnsi="Cambria"/>
          <w:sz w:val="28"/>
          <w:szCs w:val="28"/>
        </w:rPr>
        <w:tab/>
        <w:t>Why the war was spiritually and theologically complicated</w:t>
      </w:r>
    </w:p>
    <w:p w14:paraId="2DA7981A" w14:textId="77777777" w:rsidR="00532327" w:rsidRDefault="00532327" w:rsidP="00532327">
      <w:pPr>
        <w:spacing w:after="0"/>
        <w:rPr>
          <w:rFonts w:ascii="Cambria" w:hAnsi="Cambria"/>
          <w:sz w:val="28"/>
          <w:szCs w:val="28"/>
        </w:rPr>
      </w:pPr>
      <w:r>
        <w:rPr>
          <w:rFonts w:ascii="Cambria" w:hAnsi="Cambria"/>
          <w:sz w:val="28"/>
          <w:szCs w:val="28"/>
        </w:rPr>
        <w:tab/>
        <w:t xml:space="preserve">   </w:t>
      </w:r>
      <w:r>
        <w:rPr>
          <w:rFonts w:ascii="Cambria" w:hAnsi="Cambria"/>
          <w:sz w:val="28"/>
          <w:szCs w:val="28"/>
        </w:rPr>
        <w:tab/>
        <w:t>Reformed, Lutheran, Catholic Church perspectives</w:t>
      </w:r>
    </w:p>
    <w:p w14:paraId="1182E348" w14:textId="77777777" w:rsidR="00532327" w:rsidRPr="005F4D39" w:rsidRDefault="00532327" w:rsidP="00532327">
      <w:pPr>
        <w:spacing w:after="0"/>
        <w:rPr>
          <w:rFonts w:ascii="Cambria" w:hAnsi="Cambria"/>
          <w:sz w:val="16"/>
          <w:szCs w:val="16"/>
        </w:rPr>
      </w:pPr>
    </w:p>
    <w:p w14:paraId="6555FFB8" w14:textId="77777777" w:rsidR="00532327" w:rsidRDefault="00532327" w:rsidP="00532327">
      <w:pPr>
        <w:spacing w:after="0"/>
        <w:rPr>
          <w:rFonts w:ascii="Cambria" w:hAnsi="Cambria"/>
          <w:sz w:val="28"/>
          <w:szCs w:val="28"/>
        </w:rPr>
      </w:pPr>
      <w:r>
        <w:rPr>
          <w:rFonts w:ascii="Cambria" w:hAnsi="Cambria"/>
          <w:sz w:val="28"/>
          <w:szCs w:val="28"/>
        </w:rPr>
        <w:t xml:space="preserve">     Jan. 18</w:t>
      </w:r>
      <w:r w:rsidRPr="00762734">
        <w:rPr>
          <w:rFonts w:ascii="Cambria" w:hAnsi="Cambria"/>
          <w:sz w:val="28"/>
          <w:szCs w:val="28"/>
        </w:rPr>
        <w:tab/>
        <w:t xml:space="preserve">Why the war was spiritually and theologically complicated </w:t>
      </w:r>
    </w:p>
    <w:p w14:paraId="2F402962" w14:textId="77777777" w:rsidR="00532327" w:rsidRDefault="00532327" w:rsidP="00532327">
      <w:pPr>
        <w:spacing w:after="0"/>
        <w:rPr>
          <w:rFonts w:ascii="Cambria" w:hAnsi="Cambria"/>
          <w:sz w:val="28"/>
          <w:szCs w:val="28"/>
        </w:rPr>
      </w:pPr>
      <w:r>
        <w:rPr>
          <w:rFonts w:ascii="Cambria" w:hAnsi="Cambria"/>
          <w:sz w:val="28"/>
          <w:szCs w:val="28"/>
        </w:rPr>
        <w:tab/>
        <w:t xml:space="preserve"> </w:t>
      </w:r>
      <w:r>
        <w:rPr>
          <w:rFonts w:ascii="Cambria" w:hAnsi="Cambria"/>
          <w:sz w:val="28"/>
          <w:szCs w:val="28"/>
        </w:rPr>
        <w:tab/>
        <w:t>Church of England, Peace Churches, Black Christian perspectives</w:t>
      </w:r>
    </w:p>
    <w:p w14:paraId="4B8071E3" w14:textId="77777777" w:rsidR="00532327" w:rsidRPr="005F4D39" w:rsidRDefault="00532327" w:rsidP="00532327">
      <w:pPr>
        <w:spacing w:after="0"/>
        <w:rPr>
          <w:rFonts w:ascii="Cambria" w:hAnsi="Cambria"/>
          <w:sz w:val="16"/>
          <w:szCs w:val="16"/>
        </w:rPr>
      </w:pPr>
    </w:p>
    <w:p w14:paraId="199DF0C7" w14:textId="77777777" w:rsidR="00532327" w:rsidRDefault="00532327" w:rsidP="00532327">
      <w:pPr>
        <w:spacing w:after="0"/>
        <w:rPr>
          <w:rFonts w:ascii="Cambria" w:hAnsi="Cambria"/>
          <w:sz w:val="28"/>
          <w:szCs w:val="28"/>
        </w:rPr>
      </w:pPr>
      <w:r>
        <w:rPr>
          <w:rFonts w:ascii="Cambria" w:hAnsi="Cambria"/>
          <w:sz w:val="28"/>
          <w:szCs w:val="28"/>
        </w:rPr>
        <w:t xml:space="preserve">     Jan. 25</w:t>
      </w:r>
      <w:r>
        <w:rPr>
          <w:rFonts w:ascii="Cambria" w:hAnsi="Cambria"/>
          <w:sz w:val="28"/>
          <w:szCs w:val="28"/>
        </w:rPr>
        <w:tab/>
      </w:r>
      <w:r w:rsidRPr="00762734">
        <w:rPr>
          <w:rFonts w:ascii="Cambria" w:hAnsi="Cambria"/>
          <w:sz w:val="28"/>
          <w:szCs w:val="28"/>
        </w:rPr>
        <w:t>Way</w:t>
      </w:r>
      <w:r>
        <w:rPr>
          <w:rFonts w:ascii="Cambria" w:hAnsi="Cambria"/>
          <w:sz w:val="28"/>
          <w:szCs w:val="28"/>
        </w:rPr>
        <w:t xml:space="preserve">s independence revolutionized </w:t>
      </w:r>
      <w:r w:rsidRPr="00762734">
        <w:rPr>
          <w:rFonts w:ascii="Cambria" w:hAnsi="Cambria"/>
          <w:sz w:val="28"/>
          <w:szCs w:val="28"/>
        </w:rPr>
        <w:t>religious life in America</w:t>
      </w:r>
    </w:p>
    <w:p w14:paraId="5B2AB791" w14:textId="77777777" w:rsidR="00532327" w:rsidRPr="00762734" w:rsidRDefault="00532327" w:rsidP="00532327">
      <w:pPr>
        <w:spacing w:after="0"/>
        <w:rPr>
          <w:rFonts w:ascii="Cambria" w:hAnsi="Cambria"/>
          <w:sz w:val="28"/>
          <w:szCs w:val="28"/>
        </w:rPr>
      </w:pPr>
      <w:r>
        <w:rPr>
          <w:rFonts w:ascii="Cambria" w:hAnsi="Cambria"/>
          <w:sz w:val="28"/>
          <w:szCs w:val="28"/>
        </w:rPr>
        <w:tab/>
      </w:r>
      <w:r>
        <w:rPr>
          <w:rFonts w:ascii="Cambria" w:hAnsi="Cambria"/>
          <w:sz w:val="28"/>
          <w:szCs w:val="28"/>
        </w:rPr>
        <w:tab/>
        <w:t xml:space="preserve">Disestablishment, denominationalism, pluralism, competition </w:t>
      </w:r>
    </w:p>
    <w:p w14:paraId="10D11523" w14:textId="77777777" w:rsidR="00532327" w:rsidRPr="00175EDE" w:rsidRDefault="00532327" w:rsidP="00532327">
      <w:pPr>
        <w:spacing w:after="0"/>
        <w:rPr>
          <w:rFonts w:ascii="Cambria" w:hAnsi="Cambria"/>
          <w:sz w:val="16"/>
          <w:szCs w:val="16"/>
        </w:rPr>
      </w:pPr>
    </w:p>
    <w:p w14:paraId="4024A2ED" w14:textId="77777777" w:rsidR="00532327" w:rsidRPr="00762734" w:rsidRDefault="00532327" w:rsidP="00532327">
      <w:pPr>
        <w:spacing w:after="0"/>
        <w:rPr>
          <w:rFonts w:ascii="Cambria" w:hAnsi="Cambria"/>
          <w:sz w:val="28"/>
          <w:szCs w:val="28"/>
        </w:rPr>
      </w:pPr>
      <w:bookmarkStart w:id="1" w:name="_Hlk212821928"/>
      <w:r w:rsidRPr="00762734">
        <w:rPr>
          <w:rFonts w:ascii="Cambria" w:hAnsi="Cambria"/>
          <w:sz w:val="28"/>
          <w:szCs w:val="28"/>
        </w:rPr>
        <w:t>Participants will be encouraged to reflect on ways the issues confronting Christians</w:t>
      </w:r>
      <w:r>
        <w:rPr>
          <w:rFonts w:ascii="Cambria" w:hAnsi="Cambria"/>
          <w:sz w:val="28"/>
          <w:szCs w:val="28"/>
        </w:rPr>
        <w:t xml:space="preserve"> (and Jews and others)</w:t>
      </w:r>
      <w:r w:rsidRPr="00762734">
        <w:rPr>
          <w:rFonts w:ascii="Cambria" w:hAnsi="Cambria"/>
          <w:sz w:val="28"/>
          <w:szCs w:val="28"/>
        </w:rPr>
        <w:t xml:space="preserve"> in the Revolution—from the start of the war in 1775</w:t>
      </w:r>
      <w:r>
        <w:rPr>
          <w:rFonts w:ascii="Cambria" w:hAnsi="Cambria"/>
          <w:sz w:val="28"/>
          <w:szCs w:val="28"/>
        </w:rPr>
        <w:t xml:space="preserve"> and 1776</w:t>
      </w:r>
      <w:r w:rsidRPr="00762734">
        <w:rPr>
          <w:rFonts w:ascii="Cambria" w:hAnsi="Cambria"/>
          <w:sz w:val="28"/>
          <w:szCs w:val="28"/>
        </w:rPr>
        <w:t xml:space="preserve"> to ratification of the Constitution and Bill of Rights by 1791—are still with us in contemporary American society.</w:t>
      </w:r>
    </w:p>
    <w:p w14:paraId="588B3550" w14:textId="77777777" w:rsidR="00532327" w:rsidRPr="00175EDE" w:rsidRDefault="00532327" w:rsidP="00532327">
      <w:pPr>
        <w:spacing w:after="0"/>
        <w:rPr>
          <w:rFonts w:ascii="Cambria" w:hAnsi="Cambria"/>
          <w:sz w:val="36"/>
          <w:szCs w:val="36"/>
        </w:rPr>
      </w:pPr>
    </w:p>
    <w:p w14:paraId="6F892862" w14:textId="77777777" w:rsidR="00532327" w:rsidRPr="00175EDE" w:rsidRDefault="00532327" w:rsidP="00532327">
      <w:pPr>
        <w:spacing w:after="0"/>
        <w:rPr>
          <w:rFonts w:ascii="Cambria" w:hAnsi="Cambria"/>
        </w:rPr>
      </w:pPr>
      <w:r w:rsidRPr="00AC699C">
        <w:rPr>
          <w:rFonts w:ascii="Cambria" w:hAnsi="Cambria"/>
        </w:rPr>
        <w:t xml:space="preserve">Charles Hambrick-Stowe is </w:t>
      </w:r>
      <w:proofErr w:type="gramStart"/>
      <w:r w:rsidRPr="00AC699C">
        <w:rPr>
          <w:rFonts w:ascii="Cambria" w:hAnsi="Cambria"/>
        </w:rPr>
        <w:t>minister</w:t>
      </w:r>
      <w:proofErr w:type="gramEnd"/>
      <w:r w:rsidRPr="00AC699C">
        <w:rPr>
          <w:rFonts w:ascii="Cambria" w:hAnsi="Cambria"/>
        </w:rPr>
        <w:t xml:space="preserve"> emeritus of the First Congregational Church of Ridgefield, Connecticut. Previously, he served as academic dean </w:t>
      </w:r>
      <w:r>
        <w:rPr>
          <w:rFonts w:ascii="Cambria" w:hAnsi="Cambria"/>
        </w:rPr>
        <w:t xml:space="preserve">and professor of Christian History at </w:t>
      </w:r>
      <w:r w:rsidRPr="00AC699C">
        <w:rPr>
          <w:rFonts w:ascii="Cambria" w:hAnsi="Cambria"/>
        </w:rPr>
        <w:t xml:space="preserve">Northern Seminary in Illinois, director of the Doctor of Ministry program at Pittsburgh Theological Seminary, and pastor at Church of the Apostles in Lancaster, Pennsylvania, and St. Paul’s United Church of Christ in Westminster, Maryland. In addition to MA and MDiv degrees, he holds a PhD in American Studies from Boston University. He is the author of numerous books and articles in the fields of </w:t>
      </w:r>
      <w:r w:rsidRPr="00E96511">
        <w:rPr>
          <w:rFonts w:ascii="Cambria" w:hAnsi="Cambria"/>
        </w:rPr>
        <w:t xml:space="preserve">American </w:t>
      </w:r>
      <w:r w:rsidRPr="00AC699C">
        <w:rPr>
          <w:rFonts w:ascii="Cambria" w:hAnsi="Cambria"/>
        </w:rPr>
        <w:t>religious history and biblical studies.</w:t>
      </w:r>
      <w:r>
        <w:rPr>
          <w:rFonts w:ascii="Cambria" w:hAnsi="Cambria"/>
        </w:rPr>
        <w:t xml:space="preserve"> He and Elizabeth are frequent worshipers at National Presbyterian Church.</w:t>
      </w:r>
      <w:bookmarkEnd w:id="1"/>
    </w:p>
    <w:p w14:paraId="530DB0A2" w14:textId="77777777" w:rsidR="00532327" w:rsidRDefault="00532327" w:rsidP="003728C5"/>
    <w:p w14:paraId="179D8BCB" w14:textId="6012FA00" w:rsidR="003728C5" w:rsidRPr="00B069DD" w:rsidRDefault="003728C5" w:rsidP="003728C5">
      <w:r w:rsidRPr="00B069DD">
        <w:rPr>
          <w:noProof/>
        </w:rPr>
        <w:drawing>
          <wp:inline distT="0" distB="0" distL="0" distR="0" wp14:anchorId="242C0491" wp14:editId="64F087ED">
            <wp:extent cx="2765583" cy="3817620"/>
            <wp:effectExtent l="0" t="0" r="0" b="0"/>
            <wp:docPr id="1863610965" name="Picture 2"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610965" name="Picture 2" descr="A close-up of a book&#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76" cy="3905818"/>
                    </a:xfrm>
                    <a:prstGeom prst="rect">
                      <a:avLst/>
                    </a:prstGeom>
                    <a:noFill/>
                    <a:ln>
                      <a:noFill/>
                    </a:ln>
                  </pic:spPr>
                </pic:pic>
              </a:graphicData>
            </a:graphic>
          </wp:inline>
        </w:drawing>
      </w:r>
      <w:r w:rsidRPr="00B069DD">
        <w:rPr>
          <w:noProof/>
        </w:rPr>
        <w:drawing>
          <wp:inline distT="0" distB="0" distL="0" distR="0" wp14:anchorId="18A72AA8" wp14:editId="0B31188E">
            <wp:extent cx="2857500" cy="3820614"/>
            <wp:effectExtent l="0" t="0" r="0" b="8890"/>
            <wp:docPr id="191975592" name="Picture 4" descr="A close-up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5592" name="Picture 4" descr="A close-up of a book&#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8503" cy="3902178"/>
                    </a:xfrm>
                    <a:prstGeom prst="rect">
                      <a:avLst/>
                    </a:prstGeom>
                    <a:noFill/>
                    <a:ln>
                      <a:noFill/>
                    </a:ln>
                  </pic:spPr>
                </pic:pic>
              </a:graphicData>
            </a:graphic>
          </wp:inline>
        </w:drawing>
      </w:r>
    </w:p>
    <w:p w14:paraId="1208A186" w14:textId="77777777" w:rsidR="003728C5" w:rsidRPr="00B069DD" w:rsidRDefault="003728C5" w:rsidP="003728C5">
      <w:pPr>
        <w:rPr>
          <w:rFonts w:ascii="Cambria" w:hAnsi="Cambria"/>
          <w:sz w:val="36"/>
          <w:szCs w:val="36"/>
        </w:rPr>
      </w:pPr>
    </w:p>
    <w:p w14:paraId="790A0FD0" w14:textId="12892DC0" w:rsidR="003728C5" w:rsidRPr="00162EE6" w:rsidRDefault="003728C5" w:rsidP="00532327">
      <w:pPr>
        <w:spacing w:after="0" w:line="240" w:lineRule="auto"/>
        <w:rPr>
          <w:rFonts w:ascii="Cambria" w:hAnsi="Cambria"/>
          <w:sz w:val="28"/>
          <w:szCs w:val="28"/>
          <w:u w:val="single"/>
        </w:rPr>
      </w:pPr>
      <w:r>
        <w:rPr>
          <w:rFonts w:ascii="Cambria" w:hAnsi="Cambria"/>
          <w:sz w:val="28"/>
          <w:szCs w:val="28"/>
          <w:u w:val="single"/>
        </w:rPr>
        <w:t>H</w:t>
      </w:r>
      <w:r w:rsidRPr="00162EE6">
        <w:rPr>
          <w:rFonts w:ascii="Cambria" w:hAnsi="Cambria"/>
          <w:sz w:val="28"/>
          <w:szCs w:val="28"/>
          <w:u w:val="single"/>
        </w:rPr>
        <w:t>enry Cumings, Thanksgiving Sermon, November</w:t>
      </w:r>
      <w:r>
        <w:rPr>
          <w:rFonts w:ascii="Cambria" w:hAnsi="Cambria"/>
          <w:sz w:val="28"/>
          <w:szCs w:val="28"/>
          <w:u w:val="single"/>
        </w:rPr>
        <w:t xml:space="preserve"> 23,</w:t>
      </w:r>
      <w:r w:rsidRPr="00162EE6">
        <w:rPr>
          <w:rFonts w:ascii="Cambria" w:hAnsi="Cambria"/>
          <w:sz w:val="28"/>
          <w:szCs w:val="28"/>
          <w:u w:val="single"/>
        </w:rPr>
        <w:t xml:space="preserve"> 1775</w:t>
      </w:r>
    </w:p>
    <w:p w14:paraId="120DA3B7" w14:textId="77777777" w:rsidR="003728C5" w:rsidRDefault="003728C5" w:rsidP="00532327">
      <w:pPr>
        <w:spacing w:after="0" w:line="240" w:lineRule="auto"/>
        <w:rPr>
          <w:rFonts w:ascii="Cambria" w:hAnsi="Cambria"/>
          <w:sz w:val="28"/>
          <w:szCs w:val="28"/>
        </w:rPr>
      </w:pPr>
      <w:r w:rsidRPr="00162EE6">
        <w:rPr>
          <w:rFonts w:ascii="Cambria" w:hAnsi="Cambria"/>
          <w:sz w:val="28"/>
          <w:szCs w:val="28"/>
        </w:rPr>
        <w:t xml:space="preserve">The theatre is not yet opened where solid happiness can be found by man. God never designed that we should enjoy </w:t>
      </w:r>
      <w:proofErr w:type="spellStart"/>
      <w:r w:rsidRPr="00162EE6">
        <w:rPr>
          <w:rFonts w:ascii="Cambria" w:hAnsi="Cambria"/>
          <w:sz w:val="28"/>
          <w:szCs w:val="28"/>
        </w:rPr>
        <w:t>compleat</w:t>
      </w:r>
      <w:proofErr w:type="spellEnd"/>
      <w:r w:rsidRPr="00162EE6">
        <w:rPr>
          <w:rFonts w:ascii="Cambria" w:hAnsi="Cambria"/>
          <w:sz w:val="28"/>
          <w:szCs w:val="28"/>
        </w:rPr>
        <w:t xml:space="preserve"> felicity in this state of discipline. Every scene that opens upon us, in the present drama of human life, has in it an intermixture  of good and evil. The most prosperous and happy condition is attended with many unavoidable sorrows and troubles. There is also a certain proportion of good to be found in the most adverse and distressing circumstances.</w:t>
      </w:r>
    </w:p>
    <w:p w14:paraId="4F31B707" w14:textId="77777777" w:rsidR="00532327" w:rsidRDefault="00532327" w:rsidP="00532327">
      <w:pPr>
        <w:spacing w:after="0" w:line="240" w:lineRule="auto"/>
        <w:rPr>
          <w:rFonts w:ascii="Cambria" w:hAnsi="Cambria"/>
          <w:sz w:val="28"/>
          <w:szCs w:val="28"/>
        </w:rPr>
      </w:pPr>
    </w:p>
    <w:p w14:paraId="4723156B" w14:textId="77777777" w:rsidR="003728C5" w:rsidRPr="00162EE6" w:rsidRDefault="003728C5" w:rsidP="00532327">
      <w:pPr>
        <w:spacing w:after="0" w:line="240" w:lineRule="auto"/>
        <w:rPr>
          <w:rFonts w:ascii="Cambria" w:hAnsi="Cambria"/>
          <w:sz w:val="28"/>
          <w:szCs w:val="28"/>
          <w:u w:val="single"/>
        </w:rPr>
      </w:pPr>
      <w:r w:rsidRPr="00162EE6">
        <w:rPr>
          <w:rFonts w:ascii="Cambria" w:hAnsi="Cambria"/>
          <w:sz w:val="28"/>
          <w:szCs w:val="28"/>
          <w:u w:val="single"/>
        </w:rPr>
        <w:t>Lemuel Haynes, “The Battle of Lexington,” 1775</w:t>
      </w:r>
    </w:p>
    <w:p w14:paraId="27F98CB4" w14:textId="77777777" w:rsidR="003728C5" w:rsidRDefault="003728C5" w:rsidP="00532327">
      <w:pPr>
        <w:spacing w:after="0" w:line="240" w:lineRule="auto"/>
        <w:rPr>
          <w:rFonts w:ascii="Cambria" w:hAnsi="Cambria"/>
          <w:sz w:val="28"/>
          <w:szCs w:val="28"/>
        </w:rPr>
      </w:pPr>
      <w:r>
        <w:rPr>
          <w:rFonts w:ascii="Cambria" w:hAnsi="Cambria"/>
          <w:sz w:val="28"/>
          <w:szCs w:val="28"/>
        </w:rPr>
        <w:t>Sin is the Cause of all our Woe</w:t>
      </w:r>
    </w:p>
    <w:p w14:paraId="2B979F46" w14:textId="77777777" w:rsidR="003728C5" w:rsidRDefault="003728C5" w:rsidP="00532327">
      <w:pPr>
        <w:spacing w:after="0" w:line="240" w:lineRule="auto"/>
        <w:rPr>
          <w:rFonts w:ascii="Cambria" w:hAnsi="Cambria"/>
          <w:sz w:val="28"/>
          <w:szCs w:val="28"/>
        </w:rPr>
      </w:pPr>
      <w:r>
        <w:rPr>
          <w:rFonts w:ascii="Cambria" w:hAnsi="Cambria"/>
          <w:sz w:val="28"/>
          <w:szCs w:val="28"/>
        </w:rPr>
        <w:t>That sweet deluding ill</w:t>
      </w:r>
    </w:p>
    <w:p w14:paraId="72C5F7A6" w14:textId="77777777" w:rsidR="003728C5" w:rsidRDefault="003728C5" w:rsidP="00532327">
      <w:pPr>
        <w:spacing w:after="0" w:line="240" w:lineRule="auto"/>
        <w:rPr>
          <w:rFonts w:ascii="Cambria" w:hAnsi="Cambria"/>
          <w:sz w:val="28"/>
          <w:szCs w:val="28"/>
        </w:rPr>
      </w:pPr>
      <w:r>
        <w:rPr>
          <w:rFonts w:ascii="Cambria" w:hAnsi="Cambria"/>
          <w:sz w:val="28"/>
          <w:szCs w:val="28"/>
        </w:rPr>
        <w:t>And till we let this darling go</w:t>
      </w:r>
    </w:p>
    <w:p w14:paraId="22272B83" w14:textId="4147777C" w:rsidR="003728C5" w:rsidRDefault="003728C5" w:rsidP="00532327">
      <w:pPr>
        <w:spacing w:after="0" w:line="240" w:lineRule="auto"/>
        <w:rPr>
          <w:rFonts w:ascii="Cambria" w:hAnsi="Cambria"/>
          <w:sz w:val="28"/>
          <w:szCs w:val="28"/>
        </w:rPr>
      </w:pPr>
      <w:r>
        <w:rPr>
          <w:rFonts w:ascii="Cambria" w:hAnsi="Cambria"/>
          <w:sz w:val="28"/>
          <w:szCs w:val="28"/>
        </w:rPr>
        <w:t>There’s greater Trouble still.</w:t>
      </w:r>
      <w:bookmarkEnd w:id="0"/>
    </w:p>
    <w:p w14:paraId="6F076290" w14:textId="77777777" w:rsidR="00532327" w:rsidRDefault="00532327" w:rsidP="00532327">
      <w:pPr>
        <w:spacing w:after="0" w:line="240" w:lineRule="auto"/>
        <w:rPr>
          <w:rFonts w:ascii="Cambria" w:hAnsi="Cambria"/>
          <w:sz w:val="28"/>
          <w:szCs w:val="28"/>
        </w:rPr>
      </w:pPr>
    </w:p>
    <w:p w14:paraId="6BCA92FF" w14:textId="77777777" w:rsidR="00532327" w:rsidRPr="00532327" w:rsidRDefault="00532327" w:rsidP="00532327">
      <w:pPr>
        <w:spacing w:after="0" w:line="240" w:lineRule="auto"/>
        <w:rPr>
          <w:rFonts w:ascii="Cambria" w:hAnsi="Cambria"/>
          <w:sz w:val="28"/>
          <w:szCs w:val="28"/>
        </w:rPr>
      </w:pPr>
    </w:p>
    <w:p w14:paraId="4FEA8967" w14:textId="187E73D5" w:rsidR="00571911" w:rsidRPr="0074372C" w:rsidRDefault="00571911" w:rsidP="007F07AD">
      <w:pPr>
        <w:spacing w:after="0"/>
        <w:jc w:val="center"/>
        <w:rPr>
          <w:rFonts w:ascii="Cambria" w:hAnsi="Cambria"/>
          <w:b/>
          <w:bCs/>
          <w:sz w:val="32"/>
          <w:szCs w:val="32"/>
        </w:rPr>
      </w:pPr>
      <w:r w:rsidRPr="0074372C">
        <w:rPr>
          <w:rFonts w:ascii="Cambria" w:hAnsi="Cambria"/>
          <w:b/>
          <w:bCs/>
          <w:sz w:val="32"/>
          <w:szCs w:val="32"/>
        </w:rPr>
        <w:lastRenderedPageBreak/>
        <w:t>Religion in the American Revolution</w:t>
      </w:r>
    </w:p>
    <w:p w14:paraId="132F861F" w14:textId="021DF418" w:rsidR="0074372C" w:rsidRPr="00320BE1" w:rsidRDefault="0074372C" w:rsidP="007F07AD">
      <w:pPr>
        <w:spacing w:after="0"/>
        <w:jc w:val="center"/>
        <w:rPr>
          <w:rFonts w:ascii="Cambria" w:hAnsi="Cambria"/>
          <w:b/>
          <w:bCs/>
          <w:sz w:val="28"/>
          <w:szCs w:val="28"/>
        </w:rPr>
      </w:pPr>
      <w:r>
        <w:rPr>
          <w:rFonts w:ascii="Cambria" w:hAnsi="Cambria"/>
          <w:b/>
          <w:bCs/>
          <w:sz w:val="28"/>
          <w:szCs w:val="28"/>
        </w:rPr>
        <w:t>Charles Hambrick-Stowe</w:t>
      </w:r>
    </w:p>
    <w:p w14:paraId="73A607E3" w14:textId="77777777" w:rsidR="00571911" w:rsidRPr="007F7563" w:rsidRDefault="00571911" w:rsidP="007F07AD">
      <w:pPr>
        <w:spacing w:after="0"/>
        <w:rPr>
          <w:rFonts w:ascii="Cambria" w:hAnsi="Cambria"/>
          <w:sz w:val="16"/>
          <w:szCs w:val="16"/>
          <w:u w:val="single"/>
        </w:rPr>
      </w:pPr>
    </w:p>
    <w:p w14:paraId="438976A4" w14:textId="367E24EC" w:rsidR="00571911" w:rsidRPr="00EB4B9C" w:rsidRDefault="00571911" w:rsidP="00AC4E58">
      <w:pPr>
        <w:spacing w:after="0" w:line="240" w:lineRule="auto"/>
        <w:rPr>
          <w:rFonts w:ascii="Cambria" w:hAnsi="Cambria"/>
          <w:u w:val="single"/>
        </w:rPr>
      </w:pPr>
      <w:r w:rsidRPr="00EB4B9C">
        <w:rPr>
          <w:rFonts w:ascii="Cambria" w:hAnsi="Cambria"/>
          <w:u w:val="single"/>
        </w:rPr>
        <w:t>John Adams</w:t>
      </w:r>
      <w:r w:rsidR="00C123D3" w:rsidRPr="00EB4B9C">
        <w:rPr>
          <w:rFonts w:ascii="Cambria" w:hAnsi="Cambria"/>
          <w:u w:val="single"/>
        </w:rPr>
        <w:t xml:space="preserve">, </w:t>
      </w:r>
      <w:r w:rsidR="00EB4B9C" w:rsidRPr="00EB4B9C">
        <w:rPr>
          <w:rFonts w:ascii="Cambria" w:hAnsi="Cambria"/>
          <w:u w:val="single"/>
        </w:rPr>
        <w:t xml:space="preserve">Letter to Hezekiah Niles, February, </w:t>
      </w:r>
      <w:r w:rsidR="00EB4B9C">
        <w:rPr>
          <w:rFonts w:ascii="Cambria" w:hAnsi="Cambria"/>
          <w:u w:val="single"/>
        </w:rPr>
        <w:t>13,</w:t>
      </w:r>
      <w:r w:rsidR="00EB4B9C" w:rsidRPr="00EB4B9C">
        <w:rPr>
          <w:rFonts w:ascii="Cambria" w:hAnsi="Cambria"/>
          <w:u w:val="single"/>
        </w:rPr>
        <w:t>1818</w:t>
      </w:r>
    </w:p>
    <w:p w14:paraId="0B995011" w14:textId="77777777" w:rsidR="00571911" w:rsidRPr="00C67218" w:rsidRDefault="00571911" w:rsidP="00AC4E58">
      <w:pPr>
        <w:spacing w:after="0" w:line="240" w:lineRule="auto"/>
        <w:rPr>
          <w:rFonts w:ascii="Cambria" w:hAnsi="Cambria"/>
          <w:sz w:val="8"/>
          <w:szCs w:val="8"/>
        </w:rPr>
      </w:pPr>
    </w:p>
    <w:p w14:paraId="13A15187" w14:textId="2F4049AF" w:rsidR="00571911" w:rsidRPr="00C123D3" w:rsidRDefault="00571911" w:rsidP="00AC4E58">
      <w:pPr>
        <w:spacing w:after="0" w:line="240" w:lineRule="auto"/>
        <w:rPr>
          <w:rFonts w:ascii="Cambria" w:hAnsi="Cambria"/>
        </w:rPr>
      </w:pPr>
      <w:r w:rsidRPr="00C123D3">
        <w:rPr>
          <w:rFonts w:ascii="Cambria" w:hAnsi="Cambria"/>
        </w:rPr>
        <w:t xml:space="preserve">But what do we mean by the American Revolution? The Revolution was </w:t>
      </w:r>
      <w:proofErr w:type="gramStart"/>
      <w:r w:rsidRPr="00C123D3">
        <w:rPr>
          <w:rFonts w:ascii="Cambria" w:hAnsi="Cambria"/>
        </w:rPr>
        <w:t>effected</w:t>
      </w:r>
      <w:proofErr w:type="gramEnd"/>
      <w:r w:rsidRPr="00C123D3">
        <w:rPr>
          <w:rFonts w:ascii="Cambria" w:hAnsi="Cambria"/>
        </w:rPr>
        <w:t xml:space="preserve"> before the war commenced. The Revolution was in the minds and hearts of the people; a change in </w:t>
      </w:r>
      <w:proofErr w:type="gramStart"/>
      <w:r w:rsidRPr="00C123D3">
        <w:rPr>
          <w:rFonts w:ascii="Cambria" w:hAnsi="Cambria"/>
        </w:rPr>
        <w:t>the religious</w:t>
      </w:r>
      <w:proofErr w:type="gramEnd"/>
      <w:r w:rsidRPr="00C123D3">
        <w:rPr>
          <w:rFonts w:ascii="Cambria" w:hAnsi="Cambria"/>
        </w:rPr>
        <w:t xml:space="preserve"> sentiments, of their duties and obligations. . . . This radical change in the principles, opinions, sentiments, and affections of the people was the real American Revolution.  </w:t>
      </w:r>
      <w:r w:rsidRPr="00C123D3">
        <w:rPr>
          <w:rFonts w:ascii="Cambria" w:hAnsi="Cambria"/>
        </w:rPr>
        <w:tab/>
      </w:r>
      <w:r w:rsidRPr="00C123D3">
        <w:rPr>
          <w:rFonts w:ascii="Cambria" w:hAnsi="Cambria"/>
        </w:rPr>
        <w:tab/>
      </w:r>
      <w:r w:rsidRPr="00C123D3">
        <w:rPr>
          <w:rFonts w:ascii="Cambria" w:hAnsi="Cambria"/>
        </w:rPr>
        <w:tab/>
      </w:r>
      <w:r w:rsidRPr="00C123D3">
        <w:rPr>
          <w:rFonts w:ascii="Cambria" w:hAnsi="Cambria"/>
        </w:rPr>
        <w:tab/>
      </w:r>
      <w:r w:rsidRPr="00C123D3">
        <w:rPr>
          <w:rFonts w:ascii="Cambria" w:hAnsi="Cambria"/>
        </w:rPr>
        <w:tab/>
      </w:r>
    </w:p>
    <w:p w14:paraId="6FED7CB5" w14:textId="77777777" w:rsidR="00F138FC" w:rsidRPr="00C123D3" w:rsidRDefault="00F138FC" w:rsidP="00AC4E58">
      <w:pPr>
        <w:spacing w:after="0" w:line="240" w:lineRule="auto"/>
        <w:rPr>
          <w:rFonts w:ascii="Cambria" w:hAnsi="Cambria"/>
        </w:rPr>
      </w:pPr>
    </w:p>
    <w:p w14:paraId="16707D5B" w14:textId="620ECDAB" w:rsidR="00F138FC" w:rsidRPr="00C123D3" w:rsidRDefault="00F138FC" w:rsidP="00AC4E58">
      <w:pPr>
        <w:spacing w:after="0" w:line="240" w:lineRule="auto"/>
        <w:rPr>
          <w:rFonts w:ascii="Cambria" w:hAnsi="Cambria"/>
          <w:u w:val="single"/>
        </w:rPr>
      </w:pPr>
      <w:r w:rsidRPr="00C123D3">
        <w:rPr>
          <w:rFonts w:ascii="Cambria" w:hAnsi="Cambria"/>
          <w:u w:val="single"/>
        </w:rPr>
        <w:t>Jonathan Mayhew</w:t>
      </w:r>
      <w:r w:rsidR="00C123D3">
        <w:rPr>
          <w:rFonts w:ascii="Cambria" w:hAnsi="Cambria"/>
          <w:u w:val="single"/>
        </w:rPr>
        <w:t>, 1750</w:t>
      </w:r>
    </w:p>
    <w:p w14:paraId="7485D290" w14:textId="77777777" w:rsidR="00F138FC" w:rsidRPr="00C67218" w:rsidRDefault="00F138FC" w:rsidP="00AC4E58">
      <w:pPr>
        <w:spacing w:after="0" w:line="240" w:lineRule="auto"/>
        <w:rPr>
          <w:rFonts w:ascii="Cambria" w:hAnsi="Cambria"/>
          <w:sz w:val="8"/>
          <w:szCs w:val="8"/>
        </w:rPr>
      </w:pPr>
    </w:p>
    <w:p w14:paraId="4CEBDB98" w14:textId="77777777" w:rsidR="00F138FC" w:rsidRPr="00C123D3" w:rsidRDefault="00F138FC" w:rsidP="00AC4E58">
      <w:pPr>
        <w:spacing w:after="0" w:line="240" w:lineRule="auto"/>
        <w:rPr>
          <w:rFonts w:ascii="Cambria" w:hAnsi="Cambria"/>
        </w:rPr>
      </w:pPr>
      <w:r w:rsidRPr="00C123D3">
        <w:rPr>
          <w:rFonts w:ascii="Cambria" w:hAnsi="Cambria"/>
          <w:i/>
          <w:iCs/>
        </w:rPr>
        <w:t>A Discourse Concerning Unlimited Submission and Non-resistance to the Higher Powers</w:t>
      </w:r>
      <w:r w:rsidRPr="00C123D3">
        <w:rPr>
          <w:rFonts w:ascii="Cambria" w:hAnsi="Cambria"/>
        </w:rPr>
        <w:t xml:space="preserve">: with some reflections on the resistance made to King Charles I . . . the substance of which was delivered in a sermon preached in the West </w:t>
      </w:r>
      <w:proofErr w:type="gramStart"/>
      <w:r w:rsidRPr="00C123D3">
        <w:rPr>
          <w:rFonts w:ascii="Cambria" w:hAnsi="Cambria"/>
        </w:rPr>
        <w:t>Meeting-House</w:t>
      </w:r>
      <w:proofErr w:type="gramEnd"/>
      <w:r w:rsidRPr="00C123D3">
        <w:rPr>
          <w:rFonts w:ascii="Cambria" w:hAnsi="Cambria"/>
        </w:rPr>
        <w:t xml:space="preserve"> in Boston . . . the 30</w:t>
      </w:r>
      <w:r w:rsidRPr="00C123D3">
        <w:rPr>
          <w:rFonts w:ascii="Cambria" w:hAnsi="Cambria"/>
          <w:vertAlign w:val="superscript"/>
        </w:rPr>
        <w:t>th</w:t>
      </w:r>
      <w:r w:rsidRPr="00C123D3">
        <w:rPr>
          <w:rFonts w:ascii="Cambria" w:hAnsi="Cambria"/>
        </w:rPr>
        <w:t xml:space="preserve"> day of </w:t>
      </w:r>
      <w:proofErr w:type="gramStart"/>
      <w:r w:rsidRPr="00C123D3">
        <w:rPr>
          <w:rFonts w:ascii="Cambria" w:hAnsi="Cambria"/>
        </w:rPr>
        <w:t>January,</w:t>
      </w:r>
      <w:proofErr w:type="gramEnd"/>
      <w:r w:rsidRPr="00C123D3">
        <w:rPr>
          <w:rFonts w:ascii="Cambria" w:hAnsi="Cambria"/>
        </w:rPr>
        <w:t xml:space="preserve"> 1750.</w:t>
      </w:r>
    </w:p>
    <w:p w14:paraId="0F5424AC" w14:textId="77777777" w:rsidR="00F138FC" w:rsidRPr="00C67218" w:rsidRDefault="00F138FC" w:rsidP="00AC4E58">
      <w:pPr>
        <w:spacing w:after="0" w:line="240" w:lineRule="auto"/>
        <w:rPr>
          <w:rFonts w:ascii="Cambria" w:hAnsi="Cambria"/>
          <w:sz w:val="8"/>
          <w:szCs w:val="8"/>
        </w:rPr>
      </w:pPr>
    </w:p>
    <w:p w14:paraId="2A0F94C8" w14:textId="77777777" w:rsidR="00F138FC" w:rsidRPr="00C123D3" w:rsidRDefault="00F138FC" w:rsidP="00AC4E58">
      <w:pPr>
        <w:spacing w:after="0" w:line="240" w:lineRule="auto"/>
        <w:rPr>
          <w:rFonts w:ascii="Cambria" w:hAnsi="Cambria"/>
        </w:rPr>
      </w:pPr>
      <w:r w:rsidRPr="00C123D3">
        <w:rPr>
          <w:rFonts w:ascii="Cambria" w:hAnsi="Cambria"/>
        </w:rPr>
        <w:t xml:space="preserve">It is hoped </w:t>
      </w:r>
      <w:proofErr w:type="gramStart"/>
      <w:r w:rsidRPr="00C123D3">
        <w:rPr>
          <w:rFonts w:ascii="Cambria" w:hAnsi="Cambria"/>
        </w:rPr>
        <w:t>that</w:t>
      </w:r>
      <w:proofErr w:type="gramEnd"/>
      <w:r w:rsidRPr="00C123D3">
        <w:rPr>
          <w:rFonts w:ascii="Cambria" w:hAnsi="Cambria"/>
        </w:rPr>
        <w:t xml:space="preserve"> but few will think the subject of it an improper one to be discoursed on in the pulpit, under a notion that this is preaching politics, instead of Christ. However, to remove all prejudices of this sort, I beg it may be remembered, that ‘all scripture is profitable for doctrine, for reproof, for correction, for instruction in righteousness.’ Why, then, should not those parts of scripture which relate to civil government be examined and explained?</w:t>
      </w:r>
    </w:p>
    <w:p w14:paraId="32CB7C46" w14:textId="77777777" w:rsidR="00F138FC" w:rsidRPr="00C67218" w:rsidRDefault="00F138FC" w:rsidP="00AC4E58">
      <w:pPr>
        <w:spacing w:after="0" w:line="240" w:lineRule="auto"/>
        <w:rPr>
          <w:rFonts w:ascii="Cambria" w:hAnsi="Cambria"/>
          <w:sz w:val="8"/>
          <w:szCs w:val="8"/>
        </w:rPr>
      </w:pPr>
    </w:p>
    <w:p w14:paraId="34C8334B" w14:textId="55770886" w:rsidR="00C123D3" w:rsidRPr="00C123D3" w:rsidRDefault="00F138FC" w:rsidP="00AC4E58">
      <w:pPr>
        <w:spacing w:after="0" w:line="240" w:lineRule="auto"/>
        <w:rPr>
          <w:rFonts w:ascii="Cambria" w:hAnsi="Cambria"/>
        </w:rPr>
      </w:pPr>
      <w:r w:rsidRPr="00C123D3">
        <w:rPr>
          <w:rFonts w:ascii="Cambria" w:hAnsi="Cambria"/>
        </w:rPr>
        <w:t>Civil tyranny is usually small in its beginning, like ‘the drop of a bucket,’ till at length, like a mighty torrent or the raging waves of the sea, it bears down all before it, and deluges whole countries and empires. . . . There can be nothing great and good where its influence reaches. For which reason it becomes every friend of truth and humankind, every lover of God and the Christian religion, to bear a part in opposing this hateful monster.</w:t>
      </w:r>
    </w:p>
    <w:p w14:paraId="261F363D" w14:textId="77777777" w:rsidR="00F138FC" w:rsidRPr="00C123D3" w:rsidRDefault="00F138FC" w:rsidP="00AC4E58">
      <w:pPr>
        <w:spacing w:after="0" w:line="240" w:lineRule="auto"/>
        <w:rPr>
          <w:rFonts w:ascii="Cambria" w:hAnsi="Cambria"/>
        </w:rPr>
      </w:pPr>
    </w:p>
    <w:p w14:paraId="38D62E95" w14:textId="3D05CDED" w:rsidR="007F07AD" w:rsidRPr="00C123D3" w:rsidRDefault="007F07AD" w:rsidP="00AC4E58">
      <w:pPr>
        <w:spacing w:after="0" w:line="240" w:lineRule="auto"/>
        <w:rPr>
          <w:rFonts w:ascii="Cambria" w:hAnsi="Cambria"/>
          <w:u w:val="single"/>
        </w:rPr>
      </w:pPr>
      <w:r w:rsidRPr="00C123D3">
        <w:rPr>
          <w:rFonts w:ascii="Cambria" w:hAnsi="Cambria"/>
          <w:u w:val="single"/>
        </w:rPr>
        <w:t>Massachusetts Convention of Congregational Ministers, May 31, 1775</w:t>
      </w:r>
    </w:p>
    <w:p w14:paraId="4E270A7B" w14:textId="77777777" w:rsidR="007F07AD" w:rsidRPr="00C67218" w:rsidRDefault="007F07AD" w:rsidP="00AC4E58">
      <w:pPr>
        <w:spacing w:after="0" w:line="240" w:lineRule="auto"/>
        <w:rPr>
          <w:rFonts w:ascii="Cambria" w:hAnsi="Cambria"/>
          <w:sz w:val="8"/>
          <w:szCs w:val="8"/>
        </w:rPr>
      </w:pPr>
    </w:p>
    <w:p w14:paraId="2DDCED11" w14:textId="175680B2" w:rsidR="007F07AD" w:rsidRPr="00C123D3" w:rsidRDefault="007F07AD" w:rsidP="00AC4E58">
      <w:pPr>
        <w:spacing w:after="0" w:line="240" w:lineRule="auto"/>
        <w:rPr>
          <w:rFonts w:ascii="Cambria" w:hAnsi="Cambria"/>
        </w:rPr>
      </w:pPr>
      <w:r w:rsidRPr="00C123D3">
        <w:rPr>
          <w:rFonts w:ascii="Cambria" w:hAnsi="Cambria"/>
        </w:rPr>
        <w:t>The Massachusetts Convention of Congregational Ministers me</w:t>
      </w:r>
      <w:r w:rsidR="00320BE1">
        <w:rPr>
          <w:rFonts w:ascii="Cambria" w:hAnsi="Cambria"/>
        </w:rPr>
        <w:t>eting</w:t>
      </w:r>
      <w:r w:rsidRPr="00C123D3">
        <w:rPr>
          <w:rFonts w:ascii="Cambria" w:hAnsi="Cambria"/>
        </w:rPr>
        <w:t xml:space="preserve"> in Watertown voted to supply the newly raised army with chaplains, invoking the “Guidance &amp; Protection that Providence which, from the first settlement of this Country, has so remarkably appeared for the Preservation of its Civil and Religious Rights.”</w:t>
      </w:r>
      <w:r w:rsidRPr="00C123D3">
        <w:rPr>
          <w:rFonts w:ascii="Cambria" w:hAnsi="Cambria"/>
        </w:rPr>
        <w:tab/>
      </w:r>
    </w:p>
    <w:p w14:paraId="460923E8" w14:textId="41D17F2D" w:rsidR="00571911" w:rsidRDefault="00571911" w:rsidP="00AC4E58">
      <w:pPr>
        <w:spacing w:after="0" w:line="240" w:lineRule="auto"/>
        <w:rPr>
          <w:rFonts w:ascii="Cambria" w:hAnsi="Cambria"/>
        </w:rPr>
      </w:pPr>
    </w:p>
    <w:p w14:paraId="74CDF46B" w14:textId="5F7E6CC7" w:rsidR="00C123D3" w:rsidRDefault="00C123D3" w:rsidP="00AC4E58">
      <w:pPr>
        <w:spacing w:after="0" w:line="240" w:lineRule="auto"/>
        <w:rPr>
          <w:rFonts w:ascii="Cambria" w:hAnsi="Cambria"/>
          <w:u w:val="single"/>
        </w:rPr>
      </w:pPr>
      <w:r w:rsidRPr="00C123D3">
        <w:rPr>
          <w:rFonts w:ascii="Cambria" w:hAnsi="Cambria"/>
          <w:u w:val="single"/>
        </w:rPr>
        <w:t>Cambridge Platform of Church Discipline, 1648</w:t>
      </w:r>
    </w:p>
    <w:p w14:paraId="4B9090E5" w14:textId="588F2229" w:rsidR="00C123D3" w:rsidRPr="00C67218" w:rsidRDefault="00C123D3" w:rsidP="00AC4E58">
      <w:pPr>
        <w:spacing w:after="0" w:line="240" w:lineRule="auto"/>
        <w:rPr>
          <w:rFonts w:ascii="Cambria" w:hAnsi="Cambria"/>
          <w:sz w:val="8"/>
          <w:szCs w:val="8"/>
        </w:rPr>
      </w:pPr>
    </w:p>
    <w:p w14:paraId="58DF6C32" w14:textId="6F49A741" w:rsidR="00C123D3" w:rsidRDefault="00C123D3" w:rsidP="00AC4E58">
      <w:pPr>
        <w:spacing w:after="0" w:line="240" w:lineRule="auto"/>
        <w:rPr>
          <w:rFonts w:ascii="Cambria" w:hAnsi="Cambria"/>
        </w:rPr>
      </w:pPr>
      <w:r>
        <w:rPr>
          <w:rFonts w:ascii="Cambria" w:hAnsi="Cambria"/>
        </w:rPr>
        <w:t>A congregational-church is, by the institution of Christ, a part of the militant-visible-church, consisting of a company of saints by calling, united into one body by a holy covenant for the public worship of God and the mutual edification one of another, in the fellowship of the Lord Jesus.</w:t>
      </w:r>
    </w:p>
    <w:p w14:paraId="0EBA3E10" w14:textId="77777777" w:rsidR="0023459C" w:rsidRPr="00D86E60" w:rsidRDefault="0023459C" w:rsidP="00AC4E58">
      <w:pPr>
        <w:spacing w:after="0" w:line="240" w:lineRule="auto"/>
        <w:rPr>
          <w:rFonts w:ascii="Cambria" w:hAnsi="Cambria"/>
          <w:sz w:val="8"/>
          <w:szCs w:val="8"/>
        </w:rPr>
      </w:pPr>
    </w:p>
    <w:p w14:paraId="7D620189" w14:textId="34683DD0" w:rsidR="0023459C" w:rsidRDefault="0023459C" w:rsidP="00AC4E58">
      <w:pPr>
        <w:spacing w:after="0" w:line="240" w:lineRule="auto"/>
        <w:rPr>
          <w:rFonts w:ascii="Cambria" w:hAnsi="Cambria"/>
        </w:rPr>
      </w:pPr>
      <w:r>
        <w:rPr>
          <w:rFonts w:ascii="Cambria" w:hAnsi="Cambria"/>
        </w:rPr>
        <w:t>Church-governme</w:t>
      </w:r>
      <w:r w:rsidR="00D86E60">
        <w:rPr>
          <w:rFonts w:ascii="Cambria" w:hAnsi="Cambria"/>
        </w:rPr>
        <w:t>n</w:t>
      </w:r>
      <w:r>
        <w:rPr>
          <w:rFonts w:ascii="Cambria" w:hAnsi="Cambria"/>
        </w:rPr>
        <w:t xml:space="preserve">t stands in no opposition to civil government of commonwealths . . . but rather </w:t>
      </w:r>
      <w:proofErr w:type="spellStart"/>
      <w:r>
        <w:rPr>
          <w:rFonts w:ascii="Cambria" w:hAnsi="Cambria"/>
        </w:rPr>
        <w:t>strengtheneth</w:t>
      </w:r>
      <w:proofErr w:type="spellEnd"/>
      <w:r>
        <w:rPr>
          <w:rFonts w:ascii="Cambria" w:hAnsi="Cambria"/>
        </w:rPr>
        <w:t xml:space="preserve"> them, and </w:t>
      </w:r>
      <w:proofErr w:type="spellStart"/>
      <w:r>
        <w:rPr>
          <w:rFonts w:ascii="Cambria" w:hAnsi="Cambria"/>
        </w:rPr>
        <w:t>furthereth</w:t>
      </w:r>
      <w:proofErr w:type="spellEnd"/>
      <w:r>
        <w:rPr>
          <w:rFonts w:ascii="Cambria" w:hAnsi="Cambria"/>
        </w:rPr>
        <w:t xml:space="preserve"> the people in yielding more hearty and conscio</w:t>
      </w:r>
      <w:r w:rsidR="00D86E60">
        <w:rPr>
          <w:rFonts w:ascii="Cambria" w:hAnsi="Cambria"/>
        </w:rPr>
        <w:t>nable obedience uno them. . . . As it is unlawful for church-officers to meddle with the sword of the magistrate, so it is unlawful for the magistrate to meddle with the work proper to church-officers.</w:t>
      </w:r>
    </w:p>
    <w:p w14:paraId="5A5BA8B2" w14:textId="77777777" w:rsidR="00096BFF" w:rsidRDefault="00096BFF" w:rsidP="00AC4E58">
      <w:pPr>
        <w:spacing w:after="0" w:line="240" w:lineRule="auto"/>
        <w:rPr>
          <w:rFonts w:ascii="Cambria" w:hAnsi="Cambria"/>
        </w:rPr>
      </w:pPr>
    </w:p>
    <w:p w14:paraId="7BA10E62" w14:textId="69E83EE2" w:rsidR="00DF4BC8" w:rsidRDefault="00DF4BC8" w:rsidP="00AC4E58">
      <w:pPr>
        <w:spacing w:after="0" w:line="240" w:lineRule="auto"/>
        <w:rPr>
          <w:rFonts w:ascii="Cambria" w:hAnsi="Cambria"/>
          <w:u w:val="single"/>
        </w:rPr>
      </w:pPr>
      <w:r>
        <w:rPr>
          <w:rFonts w:ascii="Cambria" w:hAnsi="Cambria"/>
          <w:u w:val="single"/>
        </w:rPr>
        <w:t>Cotton Mather et al., The Boston Declaration of Grievances, April 18, 1689</w:t>
      </w:r>
    </w:p>
    <w:p w14:paraId="4D4C0BDD" w14:textId="77777777" w:rsidR="00DF4BC8" w:rsidRPr="00EE7F8B" w:rsidRDefault="00DF4BC8" w:rsidP="00AC4E58">
      <w:pPr>
        <w:spacing w:after="0" w:line="240" w:lineRule="auto"/>
        <w:rPr>
          <w:rFonts w:ascii="Cambria" w:hAnsi="Cambria"/>
          <w:sz w:val="8"/>
          <w:szCs w:val="8"/>
        </w:rPr>
      </w:pPr>
    </w:p>
    <w:p w14:paraId="583A2EDB" w14:textId="48866121" w:rsidR="00DF4BC8" w:rsidRPr="00DF4BC8" w:rsidRDefault="00A15423" w:rsidP="00AC4E58">
      <w:pPr>
        <w:spacing w:after="0" w:line="240" w:lineRule="auto"/>
        <w:rPr>
          <w:rFonts w:ascii="Cambria" w:hAnsi="Cambria"/>
        </w:rPr>
      </w:pPr>
      <w:r>
        <w:rPr>
          <w:rFonts w:ascii="Cambria" w:hAnsi="Cambria"/>
        </w:rPr>
        <w:t xml:space="preserve">In little more than half a year we saw this Commission superseded by another yet more absolute and arbitrary, with which Sir Edmund Andros arrived as our governor. . . . It was now plainly affirmed, both by some in open Council and by the same in private conversation, that the people of New-England were all slaves, and the only difference between them and slaves is </w:t>
      </w:r>
      <w:proofErr w:type="gramStart"/>
      <w:r>
        <w:rPr>
          <w:rFonts w:ascii="Cambria" w:hAnsi="Cambria"/>
        </w:rPr>
        <w:t>their</w:t>
      </w:r>
      <w:proofErr w:type="gramEnd"/>
      <w:r>
        <w:rPr>
          <w:rFonts w:ascii="Cambria" w:hAnsi="Cambria"/>
        </w:rPr>
        <w:t xml:space="preserve"> not being bought and sold</w:t>
      </w:r>
      <w:r w:rsidR="00EE7F8B">
        <w:rPr>
          <w:rFonts w:ascii="Cambria" w:hAnsi="Cambria"/>
        </w:rPr>
        <w:t xml:space="preserve">. . . . </w:t>
      </w:r>
      <w:proofErr w:type="gramStart"/>
      <w:r w:rsidR="00EE7F8B">
        <w:rPr>
          <w:rFonts w:ascii="Cambria" w:hAnsi="Cambria"/>
        </w:rPr>
        <w:t>Accordingly</w:t>
      </w:r>
      <w:proofErr w:type="gramEnd"/>
      <w:r w:rsidR="00EE7F8B">
        <w:rPr>
          <w:rFonts w:ascii="Cambria" w:hAnsi="Cambria"/>
        </w:rPr>
        <w:t xml:space="preserve"> we have been treated with multiplied contradictions to Magna Carta, the rights of which we laid claim </w:t>
      </w:r>
      <w:proofErr w:type="gramStart"/>
      <w:r w:rsidR="00EE7F8B">
        <w:rPr>
          <w:rFonts w:ascii="Cambria" w:hAnsi="Cambria"/>
        </w:rPr>
        <w:t>unto</w:t>
      </w:r>
      <w:proofErr w:type="gramEnd"/>
      <w:r w:rsidR="00EE7F8B">
        <w:rPr>
          <w:rFonts w:ascii="Cambria" w:hAnsi="Cambria"/>
        </w:rPr>
        <w:t xml:space="preserve">. . . . We do therefore seize upon the persons of those few ill men which have been (next to our sins) the grand authors of our </w:t>
      </w:r>
      <w:proofErr w:type="gramStart"/>
      <w:r w:rsidR="00EE7F8B">
        <w:rPr>
          <w:rFonts w:ascii="Cambria" w:hAnsi="Cambria"/>
        </w:rPr>
        <w:t>miseries;</w:t>
      </w:r>
      <w:proofErr w:type="gramEnd"/>
      <w:r w:rsidR="00EE7F8B">
        <w:rPr>
          <w:rFonts w:ascii="Cambria" w:hAnsi="Cambria"/>
        </w:rPr>
        <w:t xml:space="preserve"> resolving to secure them for what justice, orders from his Highness with the English Parliament shall direct. . . .</w:t>
      </w:r>
    </w:p>
    <w:p w14:paraId="77FBE43D" w14:textId="77777777" w:rsidR="00DF4BC8" w:rsidRPr="00DF4BC8" w:rsidRDefault="00DF4BC8" w:rsidP="00AC4E58">
      <w:pPr>
        <w:spacing w:after="0" w:line="240" w:lineRule="auto"/>
        <w:rPr>
          <w:rFonts w:ascii="Cambria" w:hAnsi="Cambria"/>
        </w:rPr>
      </w:pPr>
    </w:p>
    <w:p w14:paraId="4E24BC97" w14:textId="6CB1B1B8" w:rsidR="00096BFF" w:rsidRPr="00C755AE" w:rsidRDefault="00096BFF" w:rsidP="00AC4E58">
      <w:pPr>
        <w:spacing w:after="0" w:line="240" w:lineRule="auto"/>
        <w:rPr>
          <w:rFonts w:ascii="Cambria" w:hAnsi="Cambria"/>
          <w:u w:val="single"/>
        </w:rPr>
      </w:pPr>
      <w:r w:rsidRPr="00C755AE">
        <w:rPr>
          <w:rFonts w:ascii="Cambria" w:hAnsi="Cambria"/>
          <w:u w:val="single"/>
        </w:rPr>
        <w:t>London Gazette, February 7, 1690</w:t>
      </w:r>
    </w:p>
    <w:p w14:paraId="5D250CED" w14:textId="77777777" w:rsidR="00096BFF" w:rsidRPr="00C67218" w:rsidRDefault="00096BFF" w:rsidP="00AC4E58">
      <w:pPr>
        <w:spacing w:after="0" w:line="240" w:lineRule="auto"/>
        <w:rPr>
          <w:rFonts w:ascii="Cambria" w:hAnsi="Cambria"/>
          <w:sz w:val="8"/>
          <w:szCs w:val="8"/>
        </w:rPr>
      </w:pPr>
    </w:p>
    <w:p w14:paraId="1CF2964A" w14:textId="1F083276" w:rsidR="00096BFF" w:rsidRPr="00C123D3" w:rsidRDefault="00096BFF" w:rsidP="00AC4E58">
      <w:pPr>
        <w:spacing w:after="0" w:line="240" w:lineRule="auto"/>
        <w:rPr>
          <w:rFonts w:ascii="Cambria" w:hAnsi="Cambria"/>
        </w:rPr>
      </w:pPr>
      <w:r>
        <w:rPr>
          <w:rFonts w:ascii="Cambria" w:hAnsi="Cambria"/>
        </w:rPr>
        <w:t>By the King and Queen, A Proclamation</w:t>
      </w:r>
      <w:r w:rsidR="00C755AE">
        <w:rPr>
          <w:rFonts w:ascii="Cambria" w:hAnsi="Cambria"/>
        </w:rPr>
        <w:t xml:space="preserve"> . . . Whereas Their Majesties have received information that Francis, late Bishop of Ely, William Penn, Esquire, and James Grahme, Esquire . . . have designed and </w:t>
      </w:r>
      <w:proofErr w:type="spellStart"/>
      <w:r w:rsidR="00C755AE">
        <w:rPr>
          <w:rFonts w:ascii="Cambria" w:hAnsi="Cambria"/>
        </w:rPr>
        <w:t>endeavoured</w:t>
      </w:r>
      <w:proofErr w:type="spellEnd"/>
      <w:r w:rsidR="00C755AE">
        <w:rPr>
          <w:rFonts w:ascii="Cambria" w:hAnsi="Cambria"/>
        </w:rPr>
        <w:t xml:space="preserve"> to depose Their Majesties and subvert the government of this Kingdom by procuring an invasion of same by the French, and other treasonable practices, and have to that end held correspondence with diverse enemies and traitors . . . Their Majesties hereby command and require all their subjects to discover, take, and apprehend . . . </w:t>
      </w:r>
      <w:r w:rsidR="000C78BD">
        <w:rPr>
          <w:rFonts w:ascii="Cambria" w:hAnsi="Cambria"/>
        </w:rPr>
        <w:t xml:space="preserve">and to carry them to the next Justice of the Peace or Chief Magistrate . . . and </w:t>
      </w:r>
      <w:r w:rsidR="00C755AE">
        <w:rPr>
          <w:rFonts w:ascii="Cambria" w:hAnsi="Cambria"/>
        </w:rPr>
        <w:t xml:space="preserve">to commit them to the next </w:t>
      </w:r>
      <w:proofErr w:type="spellStart"/>
      <w:proofErr w:type="gramStart"/>
      <w:r w:rsidR="00C755AE">
        <w:rPr>
          <w:rFonts w:ascii="Cambria" w:hAnsi="Cambria"/>
        </w:rPr>
        <w:t>gaol</w:t>
      </w:r>
      <w:proofErr w:type="spellEnd"/>
      <w:proofErr w:type="gramEnd"/>
      <w:r w:rsidR="00C755AE">
        <w:rPr>
          <w:rFonts w:ascii="Cambria" w:hAnsi="Cambria"/>
        </w:rPr>
        <w:t xml:space="preserve"> . . .</w:t>
      </w:r>
    </w:p>
    <w:p w14:paraId="0DF103D5" w14:textId="77777777" w:rsidR="00C123D3" w:rsidRPr="00100723" w:rsidRDefault="00C123D3" w:rsidP="00AC4E58">
      <w:pPr>
        <w:spacing w:after="0" w:line="240" w:lineRule="auto"/>
        <w:rPr>
          <w:rFonts w:ascii="Cambria" w:hAnsi="Cambria"/>
          <w:u w:val="single"/>
        </w:rPr>
      </w:pPr>
    </w:p>
    <w:p w14:paraId="6BE84A06" w14:textId="0E977958" w:rsidR="000C78BD" w:rsidRDefault="00100723" w:rsidP="00AC4E58">
      <w:pPr>
        <w:spacing w:after="0" w:line="240" w:lineRule="auto"/>
        <w:rPr>
          <w:rFonts w:ascii="Cambria" w:hAnsi="Cambria"/>
          <w:u w:val="single"/>
        </w:rPr>
      </w:pPr>
      <w:r>
        <w:rPr>
          <w:rFonts w:ascii="Cambria" w:hAnsi="Cambria"/>
          <w:u w:val="single"/>
        </w:rPr>
        <w:t>The Autobiography of Benjamin Franklin</w:t>
      </w:r>
    </w:p>
    <w:p w14:paraId="680FFAA8" w14:textId="77777777" w:rsidR="00100723" w:rsidRPr="00C67218" w:rsidRDefault="00100723" w:rsidP="00AC4E58">
      <w:pPr>
        <w:spacing w:after="0" w:line="240" w:lineRule="auto"/>
        <w:rPr>
          <w:rFonts w:ascii="Cambria" w:hAnsi="Cambria"/>
          <w:sz w:val="8"/>
          <w:szCs w:val="8"/>
        </w:rPr>
      </w:pPr>
    </w:p>
    <w:p w14:paraId="08341453" w14:textId="1FFEDB0C" w:rsidR="007A01C5" w:rsidRDefault="00100723" w:rsidP="00AC4E58">
      <w:pPr>
        <w:spacing w:after="0" w:line="240" w:lineRule="auto"/>
        <w:rPr>
          <w:rFonts w:ascii="Cambria" w:hAnsi="Cambria"/>
        </w:rPr>
      </w:pPr>
      <w:r>
        <w:rPr>
          <w:rFonts w:ascii="Cambria" w:hAnsi="Cambria"/>
        </w:rPr>
        <w:t>In 1739 arrived among us from England the Rev. Mr. Whitefield, who had made himself remarkable there as an itinerant preacher. . . . It was wonderful to see the change soon made in</w:t>
      </w:r>
      <w:r w:rsidR="003E0712">
        <w:rPr>
          <w:rFonts w:ascii="Cambria" w:hAnsi="Cambria"/>
        </w:rPr>
        <w:t xml:space="preserve"> </w:t>
      </w:r>
      <w:r>
        <w:rPr>
          <w:rFonts w:ascii="Cambria" w:hAnsi="Cambria"/>
        </w:rPr>
        <w:t xml:space="preserve">the manners of our inhabitants; from being thoughtless or indifferent about religion, it seemed as if all the world were growing religious; so that one could not walk through the town in an evening without hearing palms sung in different families of every street. . . . He used indeed sometimes to pray for my </w:t>
      </w:r>
      <w:proofErr w:type="gramStart"/>
      <w:r>
        <w:rPr>
          <w:rFonts w:ascii="Cambria" w:hAnsi="Cambria"/>
        </w:rPr>
        <w:t>conversion, but</w:t>
      </w:r>
      <w:proofErr w:type="gramEnd"/>
      <w:r>
        <w:rPr>
          <w:rFonts w:ascii="Cambria" w:hAnsi="Cambria"/>
        </w:rPr>
        <w:t xml:space="preserve"> never had the satisfaction of believing that his prayers were heard. Ours was a mere civil friendship, sincere on both sides, and lasted to his death.</w:t>
      </w:r>
    </w:p>
    <w:p w14:paraId="35A49974" w14:textId="77777777" w:rsidR="00C97F9C" w:rsidRDefault="00C97F9C" w:rsidP="00AC4E58">
      <w:pPr>
        <w:spacing w:after="0" w:line="240" w:lineRule="auto"/>
        <w:rPr>
          <w:rFonts w:ascii="Cambria" w:hAnsi="Cambria"/>
        </w:rPr>
      </w:pPr>
    </w:p>
    <w:p w14:paraId="40DB93E2" w14:textId="1DB5E90C" w:rsidR="00335F8C" w:rsidRDefault="00D96B0D" w:rsidP="00AC4E58">
      <w:pPr>
        <w:spacing w:after="0" w:line="240" w:lineRule="auto"/>
        <w:rPr>
          <w:rFonts w:ascii="Cambria" w:hAnsi="Cambria"/>
          <w:u w:val="single"/>
        </w:rPr>
      </w:pPr>
      <w:r w:rsidRPr="00D96B0D">
        <w:rPr>
          <w:rFonts w:ascii="Cambria" w:hAnsi="Cambria"/>
          <w:u w:val="single"/>
        </w:rPr>
        <w:t>Phyllis Wheatley, “An Elegiac Poem on the Death of George Whitefield,” 1770</w:t>
      </w:r>
    </w:p>
    <w:p w14:paraId="0FEFE2BA" w14:textId="77777777" w:rsidR="00D96B0D" w:rsidRPr="00C67218" w:rsidRDefault="00D96B0D" w:rsidP="00AC4E58">
      <w:pPr>
        <w:spacing w:after="0" w:line="240" w:lineRule="auto"/>
        <w:rPr>
          <w:rFonts w:ascii="Cambria" w:hAnsi="Cambria"/>
          <w:sz w:val="8"/>
          <w:szCs w:val="8"/>
        </w:rPr>
      </w:pPr>
    </w:p>
    <w:p w14:paraId="38AB4439" w14:textId="537F5D2A" w:rsidR="00D96B0D" w:rsidRDefault="00D96B0D" w:rsidP="00AC4E58">
      <w:pPr>
        <w:spacing w:after="0" w:line="240" w:lineRule="auto"/>
        <w:rPr>
          <w:rFonts w:ascii="Cambria" w:hAnsi="Cambria"/>
        </w:rPr>
      </w:pPr>
      <w:r>
        <w:rPr>
          <w:rFonts w:ascii="Cambria" w:hAnsi="Cambria"/>
        </w:rPr>
        <w:t>When his Americans were burdened sore,</w:t>
      </w:r>
    </w:p>
    <w:p w14:paraId="4143313B" w14:textId="0C938947" w:rsidR="00D96B0D" w:rsidRDefault="00D96B0D" w:rsidP="00AC4E58">
      <w:pPr>
        <w:spacing w:after="0" w:line="240" w:lineRule="auto"/>
        <w:rPr>
          <w:rFonts w:ascii="Cambria" w:hAnsi="Cambria"/>
        </w:rPr>
      </w:pPr>
      <w:r>
        <w:rPr>
          <w:rFonts w:ascii="Cambria" w:hAnsi="Cambria"/>
        </w:rPr>
        <w:t xml:space="preserve">When streets were </w:t>
      </w:r>
      <w:proofErr w:type="spellStart"/>
      <w:proofErr w:type="gramStart"/>
      <w:r>
        <w:rPr>
          <w:rFonts w:ascii="Cambria" w:hAnsi="Cambria"/>
        </w:rPr>
        <w:t>crimson’d</w:t>
      </w:r>
      <w:proofErr w:type="spellEnd"/>
      <w:proofErr w:type="gramEnd"/>
      <w:r>
        <w:rPr>
          <w:rFonts w:ascii="Cambria" w:hAnsi="Cambria"/>
        </w:rPr>
        <w:t xml:space="preserve"> with guiltless gore!</w:t>
      </w:r>
    </w:p>
    <w:p w14:paraId="6CF00F4E" w14:textId="78AC5A5E" w:rsidR="00D96B0D" w:rsidRDefault="00D96B0D" w:rsidP="00AC4E58">
      <w:pPr>
        <w:spacing w:after="0" w:line="240" w:lineRule="auto"/>
        <w:rPr>
          <w:rFonts w:ascii="Cambria" w:hAnsi="Cambria"/>
        </w:rPr>
      </w:pPr>
      <w:proofErr w:type="spellStart"/>
      <w:r>
        <w:rPr>
          <w:rFonts w:ascii="Cambria" w:hAnsi="Cambria"/>
        </w:rPr>
        <w:t>Unrival’d</w:t>
      </w:r>
      <w:proofErr w:type="spellEnd"/>
      <w:r>
        <w:rPr>
          <w:rFonts w:ascii="Cambria" w:hAnsi="Cambria"/>
        </w:rPr>
        <w:t xml:space="preserve"> friendship in his breast now </w:t>
      </w:r>
      <w:proofErr w:type="gramStart"/>
      <w:r>
        <w:rPr>
          <w:rFonts w:ascii="Cambria" w:hAnsi="Cambria"/>
        </w:rPr>
        <w:t>strove;</w:t>
      </w:r>
      <w:proofErr w:type="gramEnd"/>
    </w:p>
    <w:p w14:paraId="35BAE6B2" w14:textId="1F682344" w:rsidR="00D96B0D" w:rsidRDefault="00D96B0D" w:rsidP="00AC4E58">
      <w:pPr>
        <w:spacing w:after="0" w:line="240" w:lineRule="auto"/>
        <w:rPr>
          <w:rFonts w:ascii="Cambria" w:hAnsi="Cambria"/>
        </w:rPr>
      </w:pPr>
      <w:r>
        <w:rPr>
          <w:rFonts w:ascii="Cambria" w:hAnsi="Cambria"/>
        </w:rPr>
        <w:t>The fruit thereof was charity and love</w:t>
      </w:r>
    </w:p>
    <w:p w14:paraId="6E51BCAD" w14:textId="4C9D9146" w:rsidR="00D96B0D" w:rsidRDefault="00D96B0D" w:rsidP="00AC4E58">
      <w:pPr>
        <w:spacing w:after="0" w:line="240" w:lineRule="auto"/>
        <w:rPr>
          <w:rFonts w:ascii="Cambria" w:hAnsi="Cambria"/>
        </w:rPr>
      </w:pPr>
      <w:r>
        <w:rPr>
          <w:rFonts w:ascii="Cambria" w:hAnsi="Cambria"/>
        </w:rPr>
        <w:t>Towards America . . .</w:t>
      </w:r>
    </w:p>
    <w:p w14:paraId="12A1AF5D" w14:textId="07EEECFF" w:rsidR="00D96B0D" w:rsidRDefault="00D96B0D" w:rsidP="00AC4E58">
      <w:pPr>
        <w:spacing w:after="0" w:line="240" w:lineRule="auto"/>
        <w:rPr>
          <w:rFonts w:ascii="Cambria" w:hAnsi="Cambria"/>
        </w:rPr>
      </w:pPr>
      <w:r>
        <w:rPr>
          <w:rFonts w:ascii="Cambria" w:hAnsi="Cambria"/>
        </w:rPr>
        <w:t xml:space="preserve">He </w:t>
      </w:r>
      <w:proofErr w:type="spellStart"/>
      <w:r>
        <w:rPr>
          <w:rFonts w:ascii="Cambria" w:hAnsi="Cambria"/>
        </w:rPr>
        <w:t>pray’d</w:t>
      </w:r>
      <w:proofErr w:type="spellEnd"/>
      <w:r>
        <w:rPr>
          <w:rFonts w:ascii="Cambria" w:hAnsi="Cambria"/>
        </w:rPr>
        <w:t xml:space="preserve"> that grace in every heart might dwell:</w:t>
      </w:r>
    </w:p>
    <w:p w14:paraId="3D536164" w14:textId="7E35BB30" w:rsidR="00D96B0D" w:rsidRDefault="00D96B0D" w:rsidP="00AC4E58">
      <w:pPr>
        <w:spacing w:after="0" w:line="240" w:lineRule="auto"/>
        <w:rPr>
          <w:rFonts w:ascii="Cambria" w:hAnsi="Cambria"/>
        </w:rPr>
      </w:pPr>
      <w:r>
        <w:rPr>
          <w:rFonts w:ascii="Cambria" w:hAnsi="Cambria"/>
        </w:rPr>
        <w:t xml:space="preserve">He </w:t>
      </w:r>
      <w:proofErr w:type="spellStart"/>
      <w:proofErr w:type="gramStart"/>
      <w:r>
        <w:rPr>
          <w:rFonts w:ascii="Cambria" w:hAnsi="Cambria"/>
        </w:rPr>
        <w:t>long’d</w:t>
      </w:r>
      <w:proofErr w:type="spellEnd"/>
      <w:proofErr w:type="gramEnd"/>
      <w:r>
        <w:rPr>
          <w:rFonts w:ascii="Cambria" w:hAnsi="Cambria"/>
        </w:rPr>
        <w:t xml:space="preserve"> to see America excel . . .</w:t>
      </w:r>
    </w:p>
    <w:p w14:paraId="5E469B74" w14:textId="77777777" w:rsidR="00D00A0F" w:rsidRDefault="00D00A0F" w:rsidP="00AC4E58">
      <w:pPr>
        <w:spacing w:after="0" w:line="240" w:lineRule="auto"/>
        <w:rPr>
          <w:rFonts w:ascii="Cambria" w:hAnsi="Cambria"/>
        </w:rPr>
      </w:pPr>
    </w:p>
    <w:p w14:paraId="407D32D5" w14:textId="1D7002FA" w:rsidR="00D96B0D" w:rsidRPr="00D751C1" w:rsidRDefault="00D751C1" w:rsidP="00AC4E58">
      <w:pPr>
        <w:spacing w:after="0" w:line="240" w:lineRule="auto"/>
        <w:rPr>
          <w:rFonts w:ascii="Cambria" w:hAnsi="Cambria"/>
          <w:u w:val="single"/>
        </w:rPr>
      </w:pPr>
      <w:r w:rsidRPr="00D751C1">
        <w:rPr>
          <w:rFonts w:ascii="Cambria" w:hAnsi="Cambria"/>
          <w:u w:val="single"/>
        </w:rPr>
        <w:t>William Billings, “Let Tyrants Shake Their Iron Rod,” 1770</w:t>
      </w:r>
    </w:p>
    <w:p w14:paraId="1F10798C" w14:textId="77777777" w:rsidR="00D751C1" w:rsidRPr="00C67218" w:rsidRDefault="00D751C1" w:rsidP="00AC4E58">
      <w:pPr>
        <w:spacing w:after="0" w:line="240" w:lineRule="auto"/>
        <w:rPr>
          <w:rFonts w:ascii="Cambria" w:hAnsi="Cambria"/>
          <w:sz w:val="8"/>
          <w:szCs w:val="8"/>
        </w:rPr>
      </w:pPr>
    </w:p>
    <w:p w14:paraId="4F6A327E" w14:textId="6B30AC96" w:rsidR="00D751C1" w:rsidRDefault="00D751C1" w:rsidP="00AC4E58">
      <w:pPr>
        <w:spacing w:after="0" w:line="240" w:lineRule="auto"/>
        <w:rPr>
          <w:rFonts w:ascii="Cambria" w:hAnsi="Cambria"/>
        </w:rPr>
      </w:pPr>
      <w:r>
        <w:rPr>
          <w:rFonts w:ascii="Cambria" w:hAnsi="Cambria"/>
        </w:rPr>
        <w:t>Let tyrants shake their iron rod / and slavery clank her galling chains.</w:t>
      </w:r>
    </w:p>
    <w:p w14:paraId="27B2F87A" w14:textId="70CB542E" w:rsidR="00D751C1" w:rsidRDefault="00D751C1" w:rsidP="00AC4E58">
      <w:pPr>
        <w:spacing w:after="0" w:line="240" w:lineRule="auto"/>
        <w:rPr>
          <w:rFonts w:ascii="Cambria" w:hAnsi="Cambria"/>
        </w:rPr>
      </w:pPr>
      <w:r>
        <w:rPr>
          <w:rFonts w:ascii="Cambria" w:hAnsi="Cambria"/>
        </w:rPr>
        <w:t>We fear them not; we trust in God; / New England’s God forever reigns.</w:t>
      </w:r>
    </w:p>
    <w:p w14:paraId="7D57809F" w14:textId="77777777" w:rsidR="009B4850" w:rsidRDefault="009B4850" w:rsidP="009B4850">
      <w:pPr>
        <w:spacing w:after="0" w:line="240" w:lineRule="auto"/>
        <w:rPr>
          <w:rFonts w:ascii="Cambria" w:hAnsi="Cambria"/>
          <w:u w:val="single"/>
        </w:rPr>
      </w:pPr>
      <w:r w:rsidRPr="00D751C1">
        <w:rPr>
          <w:rFonts w:ascii="Cambria" w:hAnsi="Cambria"/>
          <w:u w:val="single"/>
        </w:rPr>
        <w:lastRenderedPageBreak/>
        <w:t>Sarah Osborn, March 18, 1767 (anniversary of repeal of Stamp Act)</w:t>
      </w:r>
    </w:p>
    <w:p w14:paraId="20EE4A9A" w14:textId="77777777" w:rsidR="009B4850" w:rsidRPr="00C67218" w:rsidRDefault="009B4850" w:rsidP="009B4850">
      <w:pPr>
        <w:spacing w:after="0" w:line="240" w:lineRule="auto"/>
        <w:rPr>
          <w:rFonts w:ascii="Cambria" w:hAnsi="Cambria"/>
          <w:sz w:val="8"/>
          <w:szCs w:val="8"/>
        </w:rPr>
      </w:pPr>
    </w:p>
    <w:p w14:paraId="70B0ACB7" w14:textId="77777777" w:rsidR="009B4850" w:rsidRPr="00D751C1" w:rsidRDefault="009B4850" w:rsidP="009B4850">
      <w:pPr>
        <w:spacing w:after="0" w:line="240" w:lineRule="auto"/>
        <w:rPr>
          <w:rFonts w:ascii="Cambria" w:hAnsi="Cambria"/>
        </w:rPr>
      </w:pPr>
      <w:r>
        <w:rPr>
          <w:rFonts w:ascii="Cambria" w:hAnsi="Cambria"/>
        </w:rPr>
        <w:t xml:space="preserve">(I pray that) Liberty, precious liberty, were used for the glory of God. Let </w:t>
      </w:r>
      <w:proofErr w:type="gramStart"/>
      <w:r>
        <w:rPr>
          <w:rFonts w:ascii="Cambria" w:hAnsi="Cambria"/>
        </w:rPr>
        <w:t>not this day</w:t>
      </w:r>
      <w:proofErr w:type="gramEnd"/>
      <w:r>
        <w:rPr>
          <w:rFonts w:ascii="Cambria" w:hAnsi="Cambria"/>
        </w:rPr>
        <w:t xml:space="preserve"> be remembered only by way of </w:t>
      </w:r>
      <w:proofErr w:type="gramStart"/>
      <w:r>
        <w:rPr>
          <w:rFonts w:ascii="Cambria" w:hAnsi="Cambria"/>
        </w:rPr>
        <w:t>reveling</w:t>
      </w:r>
      <w:proofErr w:type="gramEnd"/>
      <w:r>
        <w:rPr>
          <w:rFonts w:ascii="Cambria" w:hAnsi="Cambria"/>
        </w:rPr>
        <w:t xml:space="preserve"> instead of thanksgiving. Lord, bring us and others of thy children to rejoice in the liberty wherewith Christ has made us free, and let us not be again entangled with the yoke of bondage. Lord, free us yet more from the bondage of sin.</w:t>
      </w:r>
    </w:p>
    <w:p w14:paraId="276B4D0D" w14:textId="77777777" w:rsidR="00503642" w:rsidRDefault="00503642" w:rsidP="00AC4E58">
      <w:pPr>
        <w:spacing w:after="0" w:line="240" w:lineRule="auto"/>
        <w:rPr>
          <w:rFonts w:ascii="Cambria" w:hAnsi="Cambria"/>
        </w:rPr>
      </w:pPr>
    </w:p>
    <w:p w14:paraId="354C8203" w14:textId="3CEB5A80" w:rsidR="009B4850" w:rsidRDefault="009B4850" w:rsidP="00AC4E58">
      <w:pPr>
        <w:spacing w:after="0" w:line="240" w:lineRule="auto"/>
        <w:rPr>
          <w:rFonts w:ascii="Cambria" w:hAnsi="Cambria"/>
          <w:u w:val="single"/>
        </w:rPr>
      </w:pPr>
      <w:r>
        <w:rPr>
          <w:rFonts w:ascii="Cambria" w:hAnsi="Cambria"/>
          <w:u w:val="single"/>
        </w:rPr>
        <w:t>Israel Heald’s Prayer Bill, 1776 (Acton, Mass.)</w:t>
      </w:r>
    </w:p>
    <w:p w14:paraId="32D21D6B" w14:textId="77777777" w:rsidR="009B4850" w:rsidRPr="009B4850" w:rsidRDefault="009B4850" w:rsidP="00AC4E58">
      <w:pPr>
        <w:spacing w:after="0" w:line="240" w:lineRule="auto"/>
        <w:rPr>
          <w:rFonts w:ascii="Cambria" w:hAnsi="Cambria"/>
          <w:sz w:val="8"/>
          <w:szCs w:val="8"/>
        </w:rPr>
      </w:pPr>
    </w:p>
    <w:p w14:paraId="63106AC7" w14:textId="68E7D8D7" w:rsidR="009B4850" w:rsidRPr="009B4850" w:rsidRDefault="009B4850" w:rsidP="00AC4E58">
      <w:pPr>
        <w:spacing w:after="0" w:line="240" w:lineRule="auto"/>
        <w:rPr>
          <w:rFonts w:ascii="Cambria" w:hAnsi="Cambria"/>
        </w:rPr>
      </w:pPr>
      <w:r>
        <w:rPr>
          <w:rFonts w:ascii="Cambria" w:hAnsi="Cambria"/>
        </w:rPr>
        <w:t xml:space="preserve">Israel Heald and his wife Desires that gods </w:t>
      </w:r>
      <w:proofErr w:type="spellStart"/>
      <w:r>
        <w:rPr>
          <w:rFonts w:ascii="Cambria" w:hAnsi="Cambria"/>
        </w:rPr>
        <w:t>naime</w:t>
      </w:r>
      <w:proofErr w:type="spellEnd"/>
      <w:r>
        <w:rPr>
          <w:rFonts w:ascii="Cambria" w:hAnsi="Cambria"/>
        </w:rPr>
        <w:t xml:space="preserve"> might praised for his </w:t>
      </w:r>
      <w:proofErr w:type="spellStart"/>
      <w:r>
        <w:rPr>
          <w:rFonts w:ascii="Cambria" w:hAnsi="Cambria"/>
        </w:rPr>
        <w:t>goodnes</w:t>
      </w:r>
      <w:proofErr w:type="spellEnd"/>
      <w:r>
        <w:rPr>
          <w:rFonts w:ascii="Cambria" w:hAnsi="Cambria"/>
        </w:rPr>
        <w:t xml:space="preserve"> to him in </w:t>
      </w:r>
      <w:proofErr w:type="spellStart"/>
      <w:r>
        <w:rPr>
          <w:rFonts w:ascii="Cambria" w:hAnsi="Cambria"/>
        </w:rPr>
        <w:t>preserveing</w:t>
      </w:r>
      <w:proofErr w:type="spellEnd"/>
      <w:r>
        <w:rPr>
          <w:rFonts w:ascii="Cambria" w:hAnsi="Cambria"/>
        </w:rPr>
        <w:t xml:space="preserve"> whilst in the army and in Covering his head in the Day of battel and  in Returning him to his </w:t>
      </w:r>
      <w:proofErr w:type="spellStart"/>
      <w:r>
        <w:rPr>
          <w:rFonts w:ascii="Cambria" w:hAnsi="Cambria"/>
        </w:rPr>
        <w:t>famley</w:t>
      </w:r>
      <w:proofErr w:type="spellEnd"/>
      <w:r>
        <w:rPr>
          <w:rFonts w:ascii="Cambria" w:hAnsi="Cambria"/>
        </w:rPr>
        <w:t xml:space="preserve"> and </w:t>
      </w:r>
      <w:proofErr w:type="spellStart"/>
      <w:r>
        <w:rPr>
          <w:rFonts w:ascii="Cambria" w:hAnsi="Cambria"/>
        </w:rPr>
        <w:t>frinds</w:t>
      </w:r>
      <w:proofErr w:type="spellEnd"/>
      <w:r>
        <w:rPr>
          <w:rFonts w:ascii="Cambria" w:hAnsi="Cambria"/>
        </w:rPr>
        <w:t xml:space="preserve"> in </w:t>
      </w:r>
      <w:proofErr w:type="spellStart"/>
      <w:r>
        <w:rPr>
          <w:rFonts w:ascii="Cambria" w:hAnsi="Cambria"/>
        </w:rPr>
        <w:t>safty</w:t>
      </w:r>
      <w:proofErr w:type="spellEnd"/>
    </w:p>
    <w:p w14:paraId="386AEBE3" w14:textId="77777777" w:rsidR="009B4850" w:rsidRDefault="009B4850" w:rsidP="00AC4E58">
      <w:pPr>
        <w:spacing w:after="0" w:line="240" w:lineRule="auto"/>
        <w:rPr>
          <w:rFonts w:ascii="Cambria" w:hAnsi="Cambria"/>
          <w:u w:val="single"/>
        </w:rPr>
      </w:pPr>
    </w:p>
    <w:p w14:paraId="6A3321C8" w14:textId="5324735F" w:rsidR="00D50D99" w:rsidRPr="00D50D99" w:rsidRDefault="00D50D99" w:rsidP="00AC4E58">
      <w:pPr>
        <w:spacing w:after="0" w:line="240" w:lineRule="auto"/>
        <w:rPr>
          <w:rFonts w:ascii="Cambria" w:hAnsi="Cambria"/>
          <w:u w:val="single"/>
        </w:rPr>
      </w:pPr>
      <w:r w:rsidRPr="00D50D99">
        <w:rPr>
          <w:rFonts w:ascii="Cambria" w:hAnsi="Cambria"/>
          <w:u w:val="single"/>
        </w:rPr>
        <w:t>John Allen, “An Oration on the Beauties of Liberty,” Second Baptist Church, Boston, 1772</w:t>
      </w:r>
    </w:p>
    <w:p w14:paraId="1816A463" w14:textId="77777777" w:rsidR="00D50D99" w:rsidRPr="00D50D99" w:rsidRDefault="00D50D99" w:rsidP="00AC4E58">
      <w:pPr>
        <w:spacing w:after="0" w:line="240" w:lineRule="auto"/>
        <w:rPr>
          <w:rFonts w:ascii="Cambria" w:hAnsi="Cambria"/>
          <w:sz w:val="8"/>
          <w:szCs w:val="8"/>
        </w:rPr>
      </w:pPr>
    </w:p>
    <w:p w14:paraId="7C33EF47" w14:textId="2A0AE509" w:rsidR="00D50D99" w:rsidRDefault="00D50D99" w:rsidP="00AC4E58">
      <w:pPr>
        <w:spacing w:after="0" w:line="240" w:lineRule="auto"/>
        <w:rPr>
          <w:rFonts w:ascii="Cambria" w:hAnsi="Cambria"/>
        </w:rPr>
      </w:pPr>
      <w:r>
        <w:rPr>
          <w:rFonts w:ascii="Cambria" w:hAnsi="Cambria"/>
        </w:rPr>
        <w:t>Has not the voice of your Father’s blood cried out yet loud enough in your ears, “Ye Sons of America scorn to be Slaves?” Have you not heard the voice of blood in your streets, louder than that which reached Heaven, that cried for vengeance. That was, saith the Lord to Cain, the voice of thy brother’s blood, but this is of many brethren. Therefore, if there be any vein, any nerve, any soul, any life, or spirit of Liberty in the Sons of America, shew your love for it; guard your freedom, prevent your chains; stand up as one man for your Liberty; for none but those who set a just value upon this blessing are worthy to enjoy it.</w:t>
      </w:r>
    </w:p>
    <w:p w14:paraId="71C0F624" w14:textId="77777777" w:rsidR="00D50D99" w:rsidRDefault="00D50D99" w:rsidP="00AC4E58">
      <w:pPr>
        <w:spacing w:after="0" w:line="240" w:lineRule="auto"/>
        <w:rPr>
          <w:rFonts w:ascii="Cambria" w:hAnsi="Cambria"/>
        </w:rPr>
      </w:pPr>
    </w:p>
    <w:p w14:paraId="560F8852" w14:textId="0856BB6E" w:rsidR="006A1251" w:rsidRPr="00AC4E58" w:rsidRDefault="006A1251" w:rsidP="00AC4E58">
      <w:pPr>
        <w:spacing w:after="0" w:line="240" w:lineRule="auto"/>
        <w:rPr>
          <w:rFonts w:ascii="Cambria" w:hAnsi="Cambria"/>
          <w:u w:val="single"/>
        </w:rPr>
      </w:pPr>
      <w:r w:rsidRPr="00AC4E58">
        <w:rPr>
          <w:rFonts w:ascii="Cambria" w:hAnsi="Cambria"/>
          <w:u w:val="single"/>
        </w:rPr>
        <w:t>John Carmichael, “A Self-Defensive War Lawful,” preached to the militia company of Captain Ross, Presbyterian Church, Lancaster, Pennsylvania, June 4, 1775</w:t>
      </w:r>
    </w:p>
    <w:p w14:paraId="2FFE5211" w14:textId="77777777" w:rsidR="006A1251" w:rsidRPr="00AC4E58" w:rsidRDefault="006A1251" w:rsidP="00AC4E58">
      <w:pPr>
        <w:spacing w:after="0" w:line="240" w:lineRule="auto"/>
        <w:rPr>
          <w:rFonts w:ascii="Cambria" w:hAnsi="Cambria"/>
          <w:sz w:val="8"/>
          <w:szCs w:val="8"/>
        </w:rPr>
      </w:pPr>
    </w:p>
    <w:p w14:paraId="0575C0BB" w14:textId="43E8AF85" w:rsidR="006A1251" w:rsidRDefault="006A1251" w:rsidP="00AC4E58">
      <w:pPr>
        <w:spacing w:after="0" w:line="240" w:lineRule="auto"/>
        <w:rPr>
          <w:rFonts w:ascii="Cambria" w:hAnsi="Cambria"/>
        </w:rPr>
      </w:pPr>
      <w:r>
        <w:rPr>
          <w:rFonts w:ascii="Cambria" w:hAnsi="Cambria"/>
        </w:rPr>
        <w:t>Where our Lord enjoins us to love our enemies, he can’t possibly mean that we should love them better than ourselves, that we should put it in the enemy’s power to kill us</w:t>
      </w:r>
      <w:r w:rsidR="002E3E3D">
        <w:rPr>
          <w:rFonts w:ascii="Cambria" w:hAnsi="Cambria"/>
        </w:rPr>
        <w:t>.</w:t>
      </w:r>
      <w:r>
        <w:rPr>
          <w:rFonts w:ascii="Cambria" w:hAnsi="Cambria"/>
        </w:rPr>
        <w:t xml:space="preserve"> . . . The meaning, therefore, must be that we do not cherish a spirit of hatred towards the enemies, and would be willing to be reconciled again, and would be desirous the enemy would be convinced of his evil sentiment against us. . . .</w:t>
      </w:r>
      <w:r w:rsidR="006402D7">
        <w:rPr>
          <w:rFonts w:ascii="Cambria" w:hAnsi="Cambria"/>
        </w:rPr>
        <w:t xml:space="preserve"> </w:t>
      </w:r>
      <w:proofErr w:type="gramStart"/>
      <w:r w:rsidR="006402D7">
        <w:rPr>
          <w:rFonts w:ascii="Cambria" w:hAnsi="Cambria"/>
        </w:rPr>
        <w:t>Therefore</w:t>
      </w:r>
      <w:proofErr w:type="gramEnd"/>
      <w:r w:rsidR="006402D7">
        <w:rPr>
          <w:rFonts w:ascii="Cambria" w:hAnsi="Cambria"/>
        </w:rPr>
        <w:t xml:space="preserve"> you can, Gentlemen Soldiers, appeal to God for the justice  of your cause. . . . Let us ask counsel and assistance from the God of heaven—he is on our side, we hope, and if God is on our side we need not fear what man can do unto us.</w:t>
      </w:r>
    </w:p>
    <w:p w14:paraId="65D61DF5" w14:textId="77777777" w:rsidR="006A1251" w:rsidRDefault="006A1251" w:rsidP="00AC4E58">
      <w:pPr>
        <w:spacing w:after="0" w:line="240" w:lineRule="auto"/>
        <w:rPr>
          <w:rFonts w:ascii="Cambria" w:hAnsi="Cambria"/>
        </w:rPr>
      </w:pPr>
    </w:p>
    <w:p w14:paraId="65300571" w14:textId="1B71D696" w:rsidR="00D50D99" w:rsidRPr="00D50D99" w:rsidRDefault="00503642" w:rsidP="00AC4E58">
      <w:pPr>
        <w:spacing w:after="0" w:line="240" w:lineRule="auto"/>
        <w:rPr>
          <w:rFonts w:ascii="Cambria" w:hAnsi="Cambria"/>
          <w:u w:val="single"/>
        </w:rPr>
      </w:pPr>
      <w:r w:rsidRPr="00D50D99">
        <w:rPr>
          <w:rFonts w:ascii="Cambria" w:hAnsi="Cambria"/>
          <w:u w:val="single"/>
        </w:rPr>
        <w:t xml:space="preserve">Samuel Sherwood, </w:t>
      </w:r>
      <w:r w:rsidR="00F12276">
        <w:rPr>
          <w:rFonts w:ascii="Cambria" w:hAnsi="Cambria"/>
          <w:u w:val="single"/>
        </w:rPr>
        <w:t>“</w:t>
      </w:r>
      <w:r w:rsidR="00EA0346">
        <w:rPr>
          <w:rFonts w:ascii="Cambria" w:hAnsi="Cambria"/>
          <w:u w:val="single"/>
        </w:rPr>
        <w:t>Church’s Flight into the Wilderness</w:t>
      </w:r>
      <w:r w:rsidR="002869AE" w:rsidRPr="00D50D99">
        <w:rPr>
          <w:rFonts w:ascii="Cambria" w:hAnsi="Cambria"/>
          <w:u w:val="single"/>
        </w:rPr>
        <w:t>,</w:t>
      </w:r>
      <w:r w:rsidR="00EA0346">
        <w:rPr>
          <w:rFonts w:ascii="Cambria" w:hAnsi="Cambria"/>
          <w:u w:val="single"/>
        </w:rPr>
        <w:t>” preached</w:t>
      </w:r>
      <w:r w:rsidR="002869AE" w:rsidRPr="00D50D99">
        <w:rPr>
          <w:rFonts w:ascii="Cambria" w:hAnsi="Cambria"/>
          <w:u w:val="single"/>
        </w:rPr>
        <w:t xml:space="preserve"> </w:t>
      </w:r>
      <w:r w:rsidRPr="00D50D99">
        <w:rPr>
          <w:rFonts w:ascii="Cambria" w:hAnsi="Cambria"/>
          <w:u w:val="single"/>
        </w:rPr>
        <w:t>Fairfield, Conn., 1776</w:t>
      </w:r>
    </w:p>
    <w:p w14:paraId="2641FC93" w14:textId="77777777" w:rsidR="00503642" w:rsidRPr="00C67218" w:rsidRDefault="00503642" w:rsidP="00AC4E58">
      <w:pPr>
        <w:spacing w:after="0" w:line="240" w:lineRule="auto"/>
        <w:rPr>
          <w:rFonts w:ascii="Cambria" w:hAnsi="Cambria"/>
          <w:sz w:val="8"/>
          <w:szCs w:val="8"/>
        </w:rPr>
      </w:pPr>
    </w:p>
    <w:p w14:paraId="4C834A40" w14:textId="77777777" w:rsidR="00503642" w:rsidRDefault="00503642" w:rsidP="00AC4E58">
      <w:pPr>
        <w:spacing w:after="0" w:line="240" w:lineRule="auto"/>
        <w:rPr>
          <w:rFonts w:ascii="Cambria" w:hAnsi="Cambria"/>
        </w:rPr>
      </w:pPr>
      <w:r>
        <w:rPr>
          <w:rFonts w:ascii="Cambria" w:hAnsi="Cambria"/>
        </w:rPr>
        <w:t xml:space="preserve">God has, in this American quarter of the globe, provided for the woman [i.e., the woman in the wilderness, Revelation 2:6] and her seed, a fixed and lasting settlement and habitation, and bestowed it upon her, to be her own property forever. . . .  Liberty has been planted here; and the more it is attacked, the more it grows and flourishes. The time is coming and hastening on, when Babylon the great shall fall to rise no </w:t>
      </w:r>
      <w:proofErr w:type="gramStart"/>
      <w:r>
        <w:rPr>
          <w:rFonts w:ascii="Cambria" w:hAnsi="Cambria"/>
        </w:rPr>
        <w:t>more;</w:t>
      </w:r>
      <w:proofErr w:type="gramEnd"/>
      <w:r>
        <w:rPr>
          <w:rFonts w:ascii="Cambria" w:hAnsi="Cambria"/>
        </w:rPr>
        <w:t xml:space="preserve"> when all wicked tyrants and oppressors shall be destroyed forever. . . . These commotions and convulsions in the British empire may be leading to the fulfillment of such prophecies as relate to [Satan’s] downfall and overthrow, and to the future glory and prosperity of Christ’s church. It will soon be said and acknowledged, that the kingdoms of this world are become the kingdom of our Lord, and of his Christ.</w:t>
      </w:r>
    </w:p>
    <w:p w14:paraId="1D879CF1" w14:textId="77777777" w:rsidR="00C97F9C" w:rsidRDefault="00C97F9C" w:rsidP="00AC4E58">
      <w:pPr>
        <w:spacing w:after="0" w:line="240" w:lineRule="auto"/>
        <w:rPr>
          <w:rFonts w:ascii="Cambria" w:hAnsi="Cambria"/>
        </w:rPr>
      </w:pPr>
    </w:p>
    <w:p w14:paraId="1554852E" w14:textId="3F713AA2" w:rsidR="001D61BD" w:rsidRPr="001D61BD" w:rsidRDefault="001D61BD" w:rsidP="00AC4E58">
      <w:pPr>
        <w:spacing w:after="0" w:line="240" w:lineRule="auto"/>
        <w:rPr>
          <w:rFonts w:ascii="Cambria" w:hAnsi="Cambria"/>
          <w:u w:val="single"/>
        </w:rPr>
      </w:pPr>
      <w:r w:rsidRPr="001D61BD">
        <w:rPr>
          <w:rFonts w:ascii="Cambria" w:hAnsi="Cambria"/>
          <w:u w:val="single"/>
        </w:rPr>
        <w:lastRenderedPageBreak/>
        <w:t>John Witherspoon</w:t>
      </w:r>
      <w:r>
        <w:rPr>
          <w:rFonts w:ascii="Cambria" w:hAnsi="Cambria"/>
          <w:u w:val="single"/>
        </w:rPr>
        <w:t>, “</w:t>
      </w:r>
      <w:r w:rsidR="00CE70D7">
        <w:rPr>
          <w:rFonts w:ascii="Cambria" w:hAnsi="Cambria"/>
          <w:u w:val="single"/>
        </w:rPr>
        <w:t xml:space="preserve">The </w:t>
      </w:r>
      <w:r>
        <w:rPr>
          <w:rFonts w:ascii="Cambria" w:hAnsi="Cambria"/>
          <w:u w:val="single"/>
        </w:rPr>
        <w:t>Dominion of Providence Over the Passions of Men</w:t>
      </w:r>
      <w:r w:rsidR="0034644C">
        <w:rPr>
          <w:rFonts w:ascii="Cambria" w:hAnsi="Cambria"/>
          <w:u w:val="single"/>
        </w:rPr>
        <w:t>,</w:t>
      </w:r>
      <w:r>
        <w:rPr>
          <w:rFonts w:ascii="Cambria" w:hAnsi="Cambria"/>
          <w:u w:val="single"/>
        </w:rPr>
        <w:t>”</w:t>
      </w:r>
      <w:r w:rsidRPr="001D61BD">
        <w:rPr>
          <w:rFonts w:ascii="Cambria" w:hAnsi="Cambria"/>
          <w:u w:val="single"/>
        </w:rPr>
        <w:t xml:space="preserve"> </w:t>
      </w:r>
      <w:r w:rsidR="00CE70D7">
        <w:rPr>
          <w:rFonts w:ascii="Cambria" w:hAnsi="Cambria"/>
          <w:u w:val="single"/>
        </w:rPr>
        <w:t xml:space="preserve">preached at </w:t>
      </w:r>
      <w:r>
        <w:rPr>
          <w:rFonts w:ascii="Cambria" w:hAnsi="Cambria"/>
          <w:u w:val="single"/>
        </w:rPr>
        <w:t xml:space="preserve">Princeton, </w:t>
      </w:r>
      <w:r w:rsidR="00CE70D7">
        <w:rPr>
          <w:rFonts w:ascii="Cambria" w:hAnsi="Cambria"/>
          <w:u w:val="single"/>
        </w:rPr>
        <w:t>published Philadelphia before election to Continental Congress, June 22, 1776</w:t>
      </w:r>
    </w:p>
    <w:p w14:paraId="6CAF0C71" w14:textId="77777777" w:rsidR="001D61BD" w:rsidRPr="001D61BD" w:rsidRDefault="001D61BD" w:rsidP="00AC4E58">
      <w:pPr>
        <w:spacing w:after="0" w:line="240" w:lineRule="auto"/>
        <w:rPr>
          <w:rFonts w:ascii="Cambria" w:hAnsi="Cambria"/>
          <w:sz w:val="8"/>
          <w:szCs w:val="8"/>
        </w:rPr>
      </w:pPr>
    </w:p>
    <w:p w14:paraId="66D4A6F3" w14:textId="2B396CF0" w:rsidR="001D61BD" w:rsidRDefault="001D61BD" w:rsidP="00AC4E58">
      <w:pPr>
        <w:spacing w:after="0" w:line="240" w:lineRule="auto"/>
        <w:rPr>
          <w:rFonts w:ascii="Cambria" w:hAnsi="Cambria"/>
        </w:rPr>
      </w:pPr>
      <w:r>
        <w:rPr>
          <w:rFonts w:ascii="Cambria" w:hAnsi="Cambria"/>
        </w:rPr>
        <w:t xml:space="preserve">I do not blame your ardor in preparing for your resolute defense of your temporal rights. But consider, I beseech you, the truly infinite importance of the salvation of your souls. . . . Have you </w:t>
      </w:r>
      <w:proofErr w:type="gramStart"/>
      <w:r>
        <w:rPr>
          <w:rFonts w:ascii="Cambria" w:hAnsi="Cambria"/>
        </w:rPr>
        <w:t>assembled together</w:t>
      </w:r>
      <w:proofErr w:type="gramEnd"/>
      <w:r>
        <w:rPr>
          <w:rFonts w:ascii="Cambria" w:hAnsi="Cambria"/>
        </w:rPr>
        <w:t xml:space="preserve"> willingly to hear what shall be said on public affairs, and to join in imploring the blessing of God on the counsels and arms of the united colonies, and can you be unconcerned what shall become of you for ever, when the monuments of human greatness shall be laid in ashes.</w:t>
      </w:r>
    </w:p>
    <w:p w14:paraId="3A935428" w14:textId="2A8C6781" w:rsidR="00503642" w:rsidRPr="00C86039" w:rsidRDefault="00503642" w:rsidP="00AC4E58">
      <w:pPr>
        <w:spacing w:after="0" w:line="240" w:lineRule="auto"/>
        <w:rPr>
          <w:rFonts w:ascii="Cambria" w:hAnsi="Cambria"/>
          <w:sz w:val="20"/>
          <w:szCs w:val="20"/>
        </w:rPr>
      </w:pPr>
    </w:p>
    <w:p w14:paraId="7387A23B" w14:textId="605B7976" w:rsidR="00533A65" w:rsidRPr="008A00B9" w:rsidRDefault="00533A65" w:rsidP="00AC4E58">
      <w:pPr>
        <w:spacing w:after="0" w:line="240" w:lineRule="auto"/>
        <w:rPr>
          <w:rFonts w:ascii="Cambria" w:hAnsi="Cambria"/>
          <w:u w:val="single"/>
        </w:rPr>
      </w:pPr>
      <w:r w:rsidRPr="008A00B9">
        <w:rPr>
          <w:rFonts w:ascii="Cambria" w:hAnsi="Cambria"/>
          <w:u w:val="single"/>
        </w:rPr>
        <w:t>“Washington’s Quest for Allies</w:t>
      </w:r>
      <w:r w:rsidR="008A00B9" w:rsidRPr="008A00B9">
        <w:rPr>
          <w:rFonts w:ascii="Cambria" w:hAnsi="Cambria"/>
          <w:u w:val="single"/>
        </w:rPr>
        <w:t>,” Andrew O’Shaughnessy, Washington Post, Sept. 28, 2025.</w:t>
      </w:r>
    </w:p>
    <w:p w14:paraId="74E1170F" w14:textId="77777777" w:rsidR="008A00B9" w:rsidRPr="008A00B9" w:rsidRDefault="008A00B9" w:rsidP="00AC4E58">
      <w:pPr>
        <w:spacing w:after="0" w:line="240" w:lineRule="auto"/>
        <w:rPr>
          <w:rFonts w:ascii="Cambria" w:hAnsi="Cambria"/>
          <w:sz w:val="8"/>
          <w:szCs w:val="8"/>
        </w:rPr>
      </w:pPr>
    </w:p>
    <w:p w14:paraId="401D20E6" w14:textId="76565E9D" w:rsidR="00533A65" w:rsidRDefault="00533A65" w:rsidP="00AC4E58">
      <w:pPr>
        <w:spacing w:after="0" w:line="240" w:lineRule="auto"/>
        <w:rPr>
          <w:rFonts w:ascii="Cambria" w:hAnsi="Cambria"/>
        </w:rPr>
      </w:pPr>
      <w:r>
        <w:rPr>
          <w:rFonts w:ascii="Cambria" w:hAnsi="Cambria"/>
        </w:rPr>
        <w:t>[The Oneidas, part of the Iroquois Federation</w:t>
      </w:r>
      <w:r w:rsidR="00B07DFF">
        <w:rPr>
          <w:rFonts w:ascii="Cambria" w:hAnsi="Cambria"/>
        </w:rPr>
        <w:t>,</w:t>
      </w:r>
      <w:r>
        <w:rPr>
          <w:rFonts w:ascii="Cambria" w:hAnsi="Cambria"/>
        </w:rPr>
        <w:t>] inclined to the patriot cause because of their proximity to the colonists, their traditional interests, and because man</w:t>
      </w:r>
      <w:r w:rsidR="008C0A10">
        <w:rPr>
          <w:rFonts w:ascii="Cambria" w:hAnsi="Cambria"/>
        </w:rPr>
        <w:t>y</w:t>
      </w:r>
      <w:r>
        <w:rPr>
          <w:rFonts w:ascii="Cambria" w:hAnsi="Cambria"/>
        </w:rPr>
        <w:t xml:space="preserve"> of them were Presbyterian Christians. They were influenced in favor of the colonies by a Presbyterian minister named Samuel Kirkland. After Washington’s victory at the Battle of Trenton on Dec. 26, 1776, they fired three cannon volleys—one for the Continental Congress, a second for “your chief warrior, Washington,” and a third for Maj</w:t>
      </w:r>
      <w:r w:rsidR="004B6082">
        <w:rPr>
          <w:rFonts w:ascii="Cambria" w:hAnsi="Cambria"/>
        </w:rPr>
        <w:t>.</w:t>
      </w:r>
      <w:r>
        <w:rPr>
          <w:rFonts w:ascii="Cambria" w:hAnsi="Cambria"/>
        </w:rPr>
        <w:t xml:space="preserve"> Gen. Philip Schuler. Afterward, an Oneida chief and Kirkland met Washington at his encampment at Morristown, New Jersey.</w:t>
      </w:r>
    </w:p>
    <w:p w14:paraId="3A1272E1" w14:textId="77777777" w:rsidR="00533A65" w:rsidRPr="00C86039" w:rsidRDefault="00533A65" w:rsidP="00AC4E58">
      <w:pPr>
        <w:spacing w:after="0" w:line="240" w:lineRule="auto"/>
        <w:rPr>
          <w:rFonts w:ascii="Cambria" w:hAnsi="Cambria"/>
          <w:sz w:val="20"/>
          <w:szCs w:val="20"/>
        </w:rPr>
      </w:pPr>
    </w:p>
    <w:p w14:paraId="7EEB980A" w14:textId="483A3483" w:rsidR="007A01C5" w:rsidRDefault="004B4CD8" w:rsidP="00AC4E58">
      <w:pPr>
        <w:spacing w:after="0" w:line="240" w:lineRule="auto"/>
        <w:rPr>
          <w:rFonts w:ascii="Cambria" w:hAnsi="Cambria"/>
          <w:u w:val="single"/>
        </w:rPr>
      </w:pPr>
      <w:r w:rsidRPr="004B4CD8">
        <w:rPr>
          <w:rFonts w:ascii="Cambria" w:hAnsi="Cambria"/>
          <w:u w:val="single"/>
        </w:rPr>
        <w:t>Humble Petition of the Committee of the County of Dunmore (Virginia), July 23, 1776</w:t>
      </w:r>
    </w:p>
    <w:p w14:paraId="4311C752" w14:textId="77777777" w:rsidR="004B4CD8" w:rsidRPr="00C67218" w:rsidRDefault="004B4CD8" w:rsidP="00AC4E58">
      <w:pPr>
        <w:spacing w:after="0" w:line="240" w:lineRule="auto"/>
        <w:rPr>
          <w:rFonts w:ascii="Cambria" w:hAnsi="Cambria"/>
          <w:sz w:val="8"/>
          <w:szCs w:val="8"/>
        </w:rPr>
      </w:pPr>
    </w:p>
    <w:p w14:paraId="71D45716" w14:textId="5F3CB5F3" w:rsidR="004B4CD8" w:rsidRDefault="0034644C" w:rsidP="00AC4E58">
      <w:pPr>
        <w:spacing w:after="0" w:line="240" w:lineRule="auto"/>
        <w:rPr>
          <w:rFonts w:ascii="Cambria" w:hAnsi="Cambria"/>
        </w:rPr>
      </w:pPr>
      <w:r>
        <w:rPr>
          <w:rFonts w:ascii="Cambria" w:hAnsi="Cambria"/>
        </w:rPr>
        <w:t>[A</w:t>
      </w:r>
      <w:r w:rsidR="004B4CD8">
        <w:rPr>
          <w:rFonts w:ascii="Cambria" w:hAnsi="Cambria"/>
        </w:rPr>
        <w:t>gainst the 1775 Ordinance</w:t>
      </w:r>
      <w:r>
        <w:rPr>
          <w:rFonts w:ascii="Cambria" w:hAnsi="Cambria"/>
        </w:rPr>
        <w:t>]</w:t>
      </w:r>
      <w:r w:rsidR="004B4CD8">
        <w:rPr>
          <w:rFonts w:ascii="Cambria" w:hAnsi="Cambria"/>
        </w:rPr>
        <w:t xml:space="preserve"> that all Quakers and the people called </w:t>
      </w:r>
      <w:proofErr w:type="spellStart"/>
      <w:r w:rsidR="004B4CD8">
        <w:rPr>
          <w:rFonts w:ascii="Cambria" w:hAnsi="Cambria"/>
        </w:rPr>
        <w:t>Menonists</w:t>
      </w:r>
      <w:proofErr w:type="spellEnd"/>
      <w:r w:rsidR="004B4CD8">
        <w:rPr>
          <w:rFonts w:ascii="Cambria" w:hAnsi="Cambria"/>
        </w:rPr>
        <w:t xml:space="preserve"> shall be exempted from serving in the Militia . . . Your petitioners consider the above exemption is extremely impolitic as well as unjust in the present unsettled state of the Country. They apprehend it will greatly discourage the people in general from discharging their duties of a Militia and other necessary impositions.</w:t>
      </w:r>
    </w:p>
    <w:p w14:paraId="20EB3DCD" w14:textId="77777777" w:rsidR="004B4CD8" w:rsidRPr="00C86039" w:rsidRDefault="004B4CD8" w:rsidP="00AC4E58">
      <w:pPr>
        <w:spacing w:after="0" w:line="240" w:lineRule="auto"/>
        <w:rPr>
          <w:rFonts w:ascii="Cambria" w:hAnsi="Cambria"/>
          <w:sz w:val="20"/>
          <w:szCs w:val="20"/>
        </w:rPr>
      </w:pPr>
    </w:p>
    <w:p w14:paraId="75722A7A" w14:textId="0789FC8B" w:rsidR="004B4CD8" w:rsidRPr="00393B5D" w:rsidRDefault="00393B5D" w:rsidP="00AC4E58">
      <w:pPr>
        <w:spacing w:after="0" w:line="240" w:lineRule="auto"/>
        <w:rPr>
          <w:rFonts w:ascii="Cambria" w:hAnsi="Cambria"/>
          <w:u w:val="single"/>
        </w:rPr>
      </w:pPr>
      <w:proofErr w:type="spellStart"/>
      <w:r w:rsidRPr="00393B5D">
        <w:rPr>
          <w:rFonts w:ascii="Cambria" w:hAnsi="Cambria"/>
          <w:u w:val="single"/>
        </w:rPr>
        <w:t>Phylllis</w:t>
      </w:r>
      <w:proofErr w:type="spellEnd"/>
      <w:r w:rsidRPr="00393B5D">
        <w:rPr>
          <w:rFonts w:ascii="Cambria" w:hAnsi="Cambria"/>
          <w:u w:val="single"/>
        </w:rPr>
        <w:t xml:space="preserve"> Wheatley, Letter to Rev. Samson Occom, February 11, 1774</w:t>
      </w:r>
    </w:p>
    <w:p w14:paraId="3CEFDE99" w14:textId="77777777" w:rsidR="00393B5D" w:rsidRPr="00C67218" w:rsidRDefault="00393B5D" w:rsidP="00AC4E58">
      <w:pPr>
        <w:spacing w:after="0" w:line="240" w:lineRule="auto"/>
        <w:rPr>
          <w:rFonts w:ascii="Cambria" w:hAnsi="Cambria"/>
          <w:sz w:val="8"/>
          <w:szCs w:val="8"/>
        </w:rPr>
      </w:pPr>
    </w:p>
    <w:p w14:paraId="56D925CE" w14:textId="79E5F43F" w:rsidR="00393B5D" w:rsidRDefault="00393B5D" w:rsidP="00AC4E58">
      <w:pPr>
        <w:spacing w:after="0" w:line="240" w:lineRule="auto"/>
        <w:rPr>
          <w:rFonts w:ascii="Cambria" w:hAnsi="Cambria"/>
        </w:rPr>
      </w:pPr>
      <w:r>
        <w:rPr>
          <w:rFonts w:ascii="Cambria" w:hAnsi="Cambria"/>
        </w:rPr>
        <w:t xml:space="preserve">In every human breast, God has implanted a principle, which we call love of freedom. It is impatient of oppression, and pants for deliverance; and by the leave of our modern </w:t>
      </w:r>
      <w:proofErr w:type="gramStart"/>
      <w:r>
        <w:rPr>
          <w:rFonts w:ascii="Cambria" w:hAnsi="Cambria"/>
        </w:rPr>
        <w:t>Egyptians</w:t>
      </w:r>
      <w:proofErr w:type="gramEnd"/>
      <w:r>
        <w:rPr>
          <w:rFonts w:ascii="Cambria" w:hAnsi="Cambria"/>
        </w:rPr>
        <w:t xml:space="preserve"> I will assert that the same principle lives in us. God grant deliverance in his own way and </w:t>
      </w:r>
      <w:proofErr w:type="gramStart"/>
      <w:r>
        <w:rPr>
          <w:rFonts w:ascii="Cambria" w:hAnsi="Cambria"/>
        </w:rPr>
        <w:t>time, and</w:t>
      </w:r>
      <w:proofErr w:type="gramEnd"/>
      <w:r>
        <w:rPr>
          <w:rFonts w:ascii="Cambria" w:hAnsi="Cambria"/>
        </w:rPr>
        <w:t xml:space="preserve"> get him honor upon all those whose avarice impels them to countenance and help forward the calamities of their fellow creatures. This I desire not for their hurt, but to convince them of the strange absurdity of their conduct whose words and actions are so diametrically opposite. How well the cry for liberty, and the reverse disposition for the exercise of oppressive power over others agree, I humbly think it does not require the penetration of a philosopher to determine.</w:t>
      </w:r>
    </w:p>
    <w:p w14:paraId="063D2B11" w14:textId="77777777" w:rsidR="004B4CD8" w:rsidRPr="00C86039" w:rsidRDefault="004B4CD8" w:rsidP="00AC4E58">
      <w:pPr>
        <w:spacing w:after="0" w:line="240" w:lineRule="auto"/>
        <w:rPr>
          <w:rFonts w:ascii="Cambria" w:hAnsi="Cambria"/>
          <w:sz w:val="20"/>
          <w:szCs w:val="20"/>
        </w:rPr>
      </w:pPr>
    </w:p>
    <w:p w14:paraId="71F5A058" w14:textId="77777777" w:rsidR="00503642" w:rsidRPr="002B71A9" w:rsidRDefault="00503642" w:rsidP="00AC4E58">
      <w:pPr>
        <w:spacing w:after="0" w:line="240" w:lineRule="auto"/>
        <w:rPr>
          <w:rFonts w:ascii="Cambria" w:hAnsi="Cambria"/>
          <w:u w:val="single"/>
        </w:rPr>
      </w:pPr>
      <w:r w:rsidRPr="002B71A9">
        <w:rPr>
          <w:rFonts w:ascii="Cambria" w:hAnsi="Cambria"/>
          <w:u w:val="single"/>
        </w:rPr>
        <w:t>Lemuel Haynes, private in the Continental Army, at Ticonderoga, “Liberty Further Extended: Or Free thoughts on the illegality of Slave-keeping,” 1776</w:t>
      </w:r>
    </w:p>
    <w:p w14:paraId="77154A40" w14:textId="77777777" w:rsidR="00503642" w:rsidRPr="00C67218" w:rsidRDefault="00503642" w:rsidP="00AC4E58">
      <w:pPr>
        <w:spacing w:after="0" w:line="240" w:lineRule="auto"/>
        <w:rPr>
          <w:rFonts w:ascii="Cambria" w:hAnsi="Cambria"/>
          <w:sz w:val="8"/>
          <w:szCs w:val="8"/>
        </w:rPr>
      </w:pPr>
    </w:p>
    <w:p w14:paraId="06CE63E0" w14:textId="77777777" w:rsidR="00503642" w:rsidRPr="002B71A9" w:rsidRDefault="00503642" w:rsidP="00AC4E58">
      <w:pPr>
        <w:spacing w:after="0" w:line="240" w:lineRule="auto"/>
        <w:rPr>
          <w:rFonts w:ascii="Cambria" w:hAnsi="Cambria"/>
        </w:rPr>
      </w:pPr>
      <w:r w:rsidRPr="002B71A9">
        <w:rPr>
          <w:rFonts w:ascii="Cambria" w:hAnsi="Cambria"/>
        </w:rPr>
        <w:t>“We hold these truths to be self-evident, that all men are created equal, that they are endowed by their Creator with certain unalienable rights.”</w:t>
      </w:r>
    </w:p>
    <w:p w14:paraId="36DA4E22" w14:textId="77777777" w:rsidR="00503642" w:rsidRPr="00C67218" w:rsidRDefault="00503642" w:rsidP="00AC4E58">
      <w:pPr>
        <w:spacing w:after="0" w:line="240" w:lineRule="auto"/>
        <w:rPr>
          <w:rFonts w:ascii="Cambria" w:hAnsi="Cambria"/>
          <w:sz w:val="8"/>
          <w:szCs w:val="8"/>
        </w:rPr>
      </w:pPr>
    </w:p>
    <w:p w14:paraId="6FF44C4F" w14:textId="77777777" w:rsidR="00503642" w:rsidRPr="002B71A9" w:rsidRDefault="00503642" w:rsidP="00AC4E58">
      <w:pPr>
        <w:spacing w:after="0" w:line="240" w:lineRule="auto"/>
        <w:rPr>
          <w:rFonts w:ascii="Cambria" w:hAnsi="Cambria"/>
        </w:rPr>
      </w:pPr>
      <w:r w:rsidRPr="002B71A9">
        <w:rPr>
          <w:rFonts w:ascii="Cambria" w:hAnsi="Cambria"/>
        </w:rPr>
        <w:t>God “hath made of one blood all nations of men for to dwell on all the face of the earth” (Acts 17:26)</w:t>
      </w:r>
    </w:p>
    <w:p w14:paraId="0A206A5D" w14:textId="77777777" w:rsidR="00503642" w:rsidRPr="00C67218" w:rsidRDefault="00503642" w:rsidP="00AC4E58">
      <w:pPr>
        <w:spacing w:after="0" w:line="240" w:lineRule="auto"/>
        <w:rPr>
          <w:rFonts w:ascii="Cambria" w:hAnsi="Cambria"/>
          <w:sz w:val="8"/>
          <w:szCs w:val="8"/>
        </w:rPr>
      </w:pPr>
    </w:p>
    <w:p w14:paraId="189D2869" w14:textId="77777777" w:rsidR="00503642" w:rsidRPr="002B71A9" w:rsidRDefault="00503642" w:rsidP="00AC4E58">
      <w:pPr>
        <w:spacing w:after="0" w:line="240" w:lineRule="auto"/>
        <w:rPr>
          <w:rFonts w:ascii="Cambria" w:hAnsi="Cambria"/>
        </w:rPr>
      </w:pPr>
      <w:r w:rsidRPr="002B71A9">
        <w:rPr>
          <w:rFonts w:ascii="Cambria" w:hAnsi="Cambria"/>
        </w:rPr>
        <w:t xml:space="preserve">Even an African, has equally as good a right to his liberty in common with Englishmen. . . . Main proposition . . . That an African, or in other terms, that a Negro may justly challenge, </w:t>
      </w:r>
      <w:r w:rsidRPr="002B71A9">
        <w:rPr>
          <w:rFonts w:ascii="Cambria" w:hAnsi="Cambria"/>
        </w:rPr>
        <w:lastRenderedPageBreak/>
        <w:t>and has an undeniable right to his liberty [and] consequently, the practice of slave-keeping, which so much abounds in this land is illicit.</w:t>
      </w:r>
    </w:p>
    <w:p w14:paraId="60240794" w14:textId="77777777" w:rsidR="00503642" w:rsidRPr="00C67218" w:rsidRDefault="00503642" w:rsidP="00AC4E58">
      <w:pPr>
        <w:spacing w:after="0" w:line="240" w:lineRule="auto"/>
        <w:rPr>
          <w:rFonts w:ascii="Cambria" w:hAnsi="Cambria"/>
          <w:sz w:val="8"/>
          <w:szCs w:val="8"/>
        </w:rPr>
      </w:pPr>
    </w:p>
    <w:p w14:paraId="60CAB1E0" w14:textId="63C45197" w:rsidR="00503642" w:rsidRPr="00503642" w:rsidRDefault="00503642" w:rsidP="00AC4E58">
      <w:pPr>
        <w:spacing w:after="0" w:line="240" w:lineRule="auto"/>
        <w:rPr>
          <w:rFonts w:ascii="Cambria" w:hAnsi="Cambria"/>
        </w:rPr>
      </w:pPr>
      <w:r w:rsidRPr="002B71A9">
        <w:rPr>
          <w:rFonts w:ascii="Cambria" w:hAnsi="Cambria"/>
        </w:rPr>
        <w:t>O! What an immense deal of African blood hath been shed by the inhuman cruelty of Englishmen! that reside in a Christian land! . . . O ye that have made yourselves drunk with human blood! Although you may go with impunity here in this life, yet God will hear the cries of that innocent blood, which cries from the sea, and from the ground against you, like the blood of Abel . . . Vengeance! Vengeance! What will you do in that day when God shall make inquisition for blood? He will make you drink the phials of his indignation which like a potable stream shall be poured out without the least mixture of mercy. Believe it, sirs, there shall not a drop of blood which you have spilt unjustly be lost in forgetfulness. But it shall bleed afresh, and testify against you, in the Day when God shall deal with sinners.</w:t>
      </w:r>
    </w:p>
    <w:p w14:paraId="2D3451CE" w14:textId="5D50706B" w:rsidR="00503642" w:rsidRPr="00C86039" w:rsidRDefault="00503642" w:rsidP="00AC4E58">
      <w:pPr>
        <w:spacing w:after="0" w:line="240" w:lineRule="auto"/>
        <w:rPr>
          <w:rFonts w:ascii="Cambria" w:hAnsi="Cambria"/>
          <w:sz w:val="20"/>
          <w:szCs w:val="20"/>
        </w:rPr>
      </w:pPr>
    </w:p>
    <w:p w14:paraId="05CFC9E5" w14:textId="77777777" w:rsidR="00FE08BD" w:rsidRPr="004A1408" w:rsidRDefault="00FE08BD" w:rsidP="00AC4E58">
      <w:pPr>
        <w:spacing w:after="0" w:line="240" w:lineRule="auto"/>
        <w:rPr>
          <w:rFonts w:ascii="Cambria" w:hAnsi="Cambria"/>
          <w:u w:val="single"/>
        </w:rPr>
      </w:pPr>
      <w:r w:rsidRPr="004A1408">
        <w:rPr>
          <w:rFonts w:ascii="Cambria" w:hAnsi="Cambria"/>
          <w:u w:val="single"/>
        </w:rPr>
        <w:t>Philip Reading, New Castle County, Delaware, SPG priest, August 25, 1776</w:t>
      </w:r>
    </w:p>
    <w:p w14:paraId="0F81058D" w14:textId="77777777" w:rsidR="00FE08BD" w:rsidRPr="00C67218" w:rsidRDefault="00FE08BD" w:rsidP="00AC4E58">
      <w:pPr>
        <w:spacing w:after="0" w:line="240" w:lineRule="auto"/>
        <w:rPr>
          <w:rFonts w:ascii="Cambria" w:hAnsi="Cambria"/>
          <w:sz w:val="8"/>
          <w:szCs w:val="8"/>
        </w:rPr>
      </w:pPr>
    </w:p>
    <w:p w14:paraId="63BE9DE7" w14:textId="0670541D" w:rsidR="00FE08BD" w:rsidRPr="004A1408" w:rsidRDefault="00FE08BD" w:rsidP="00AC4E58">
      <w:pPr>
        <w:spacing w:after="0" w:line="240" w:lineRule="auto"/>
        <w:rPr>
          <w:rFonts w:ascii="Cambria" w:hAnsi="Cambria"/>
        </w:rPr>
      </w:pPr>
      <w:r w:rsidRPr="004A1408">
        <w:rPr>
          <w:rFonts w:ascii="Cambria" w:hAnsi="Cambria"/>
        </w:rPr>
        <w:t xml:space="preserve">The Church of England has now no </w:t>
      </w:r>
      <w:proofErr w:type="gramStart"/>
      <w:r w:rsidRPr="004A1408">
        <w:rPr>
          <w:rFonts w:ascii="Cambria" w:hAnsi="Cambria"/>
        </w:rPr>
        <w:t>longer an existence</w:t>
      </w:r>
      <w:proofErr w:type="gramEnd"/>
      <w:r w:rsidRPr="004A1408">
        <w:rPr>
          <w:rFonts w:ascii="Cambria" w:hAnsi="Cambria"/>
        </w:rPr>
        <w:t xml:space="preserve"> in the United Colonies of America</w:t>
      </w:r>
      <w:r>
        <w:rPr>
          <w:rFonts w:ascii="Cambria" w:hAnsi="Cambria"/>
        </w:rPr>
        <w:t xml:space="preserve"> . . . </w:t>
      </w:r>
      <w:r w:rsidRPr="004A1408">
        <w:rPr>
          <w:rFonts w:ascii="Cambria" w:hAnsi="Cambria"/>
        </w:rPr>
        <w:t xml:space="preserve">My reason for speaking in this manner is as follows: I look upon the King’s supremacy and the constitution of the Church of England to be so intimately </w:t>
      </w:r>
      <w:proofErr w:type="gramStart"/>
      <w:r w:rsidRPr="004A1408">
        <w:rPr>
          <w:rFonts w:ascii="Cambria" w:hAnsi="Cambria"/>
        </w:rPr>
        <w:t>blended together</w:t>
      </w:r>
      <w:proofErr w:type="gramEnd"/>
      <w:r w:rsidRPr="004A1408">
        <w:rPr>
          <w:rFonts w:ascii="Cambria" w:hAnsi="Cambria"/>
        </w:rPr>
        <w:t xml:space="preserve"> that whenever the supremacy is either suspended or abrogated the fences of the Church are broken down and its visibility is destroyed. </w:t>
      </w:r>
    </w:p>
    <w:p w14:paraId="22BCA327" w14:textId="77777777" w:rsidR="00FE08BD" w:rsidRPr="00761CA8" w:rsidRDefault="00FE08BD" w:rsidP="00AC4E58">
      <w:pPr>
        <w:spacing w:after="0" w:line="240" w:lineRule="auto"/>
        <w:rPr>
          <w:rFonts w:ascii="Cambria" w:hAnsi="Cambria"/>
          <w:sz w:val="16"/>
          <w:szCs w:val="16"/>
        </w:rPr>
      </w:pPr>
    </w:p>
    <w:p w14:paraId="39CBC8CA" w14:textId="77777777" w:rsidR="00FE08BD" w:rsidRPr="004A1408" w:rsidRDefault="00FE08BD" w:rsidP="00AC4E58">
      <w:pPr>
        <w:spacing w:after="0" w:line="240" w:lineRule="auto"/>
        <w:rPr>
          <w:rFonts w:ascii="Cambria" w:hAnsi="Cambria"/>
          <w:u w:val="single"/>
        </w:rPr>
      </w:pPr>
      <w:r w:rsidRPr="004A1408">
        <w:rPr>
          <w:rFonts w:ascii="Cambria" w:hAnsi="Cambria"/>
          <w:u w:val="single"/>
        </w:rPr>
        <w:t>Thomas Barton, Lancaster, Pennsylvania, SPG priest, November 25, 1776</w:t>
      </w:r>
    </w:p>
    <w:p w14:paraId="59E2BB02" w14:textId="4BC3F110" w:rsidR="00FE08BD" w:rsidRPr="00C67218" w:rsidRDefault="00FE08BD" w:rsidP="00AC4E58">
      <w:pPr>
        <w:spacing w:after="0" w:line="240" w:lineRule="auto"/>
        <w:rPr>
          <w:rFonts w:ascii="Cambria" w:hAnsi="Cambria"/>
          <w:sz w:val="8"/>
          <w:szCs w:val="8"/>
        </w:rPr>
      </w:pPr>
    </w:p>
    <w:p w14:paraId="6A2D1C75" w14:textId="235A47BE" w:rsidR="00FE08BD" w:rsidRPr="004A1408" w:rsidRDefault="00FE08BD" w:rsidP="00AC4E58">
      <w:pPr>
        <w:spacing w:after="0" w:line="240" w:lineRule="auto"/>
        <w:rPr>
          <w:rFonts w:ascii="Cambria" w:hAnsi="Cambria"/>
        </w:rPr>
      </w:pPr>
      <w:r w:rsidRPr="004A1408">
        <w:rPr>
          <w:rFonts w:ascii="Cambria" w:hAnsi="Cambria"/>
        </w:rPr>
        <w:t>I have been obliged to shut my Churches to avoid the fury of the populace who would not suffer the Liturgy to be used unless the Collects &amp; Prayers for the King &amp; Royal Family were omitted, which neither by conscience nor the Declaration I made &amp; subscribed when ordained would allow me to comply with</w:t>
      </w:r>
      <w:r w:rsidR="00B76BD6">
        <w:rPr>
          <w:rFonts w:ascii="Cambria" w:hAnsi="Cambria"/>
        </w:rPr>
        <w:t>. . . .</w:t>
      </w:r>
      <w:r w:rsidRPr="004A1408">
        <w:rPr>
          <w:rFonts w:ascii="Cambria" w:hAnsi="Cambria"/>
        </w:rPr>
        <w:t xml:space="preserve"> </w:t>
      </w:r>
      <w:r w:rsidR="00B76BD6">
        <w:rPr>
          <w:rFonts w:ascii="Cambria" w:hAnsi="Cambria"/>
        </w:rPr>
        <w:t>E</w:t>
      </w:r>
      <w:r w:rsidRPr="004A1408">
        <w:rPr>
          <w:rFonts w:ascii="Cambria" w:hAnsi="Cambria"/>
        </w:rPr>
        <w:t>very Clergyman of the Church of England who dared to act upon proper principles was marked out for infamy and insult. . . . Some of them have been dragged from their horses, assaulted with stones &amp; dirt, ducked in water; obliged to flee for their lives, driven from their habitations &amp; families, laid under arrests &amp; imprisoned!</w:t>
      </w:r>
    </w:p>
    <w:p w14:paraId="5FA9A173" w14:textId="77777777" w:rsidR="00FE08BD" w:rsidRPr="00C67218" w:rsidRDefault="00FE08BD" w:rsidP="00AC4E58">
      <w:pPr>
        <w:spacing w:after="0" w:line="240" w:lineRule="auto"/>
        <w:rPr>
          <w:rFonts w:ascii="Cambria" w:hAnsi="Cambria"/>
          <w:sz w:val="16"/>
          <w:szCs w:val="16"/>
        </w:rPr>
      </w:pPr>
    </w:p>
    <w:p w14:paraId="09A396AB" w14:textId="77777777" w:rsidR="00FE08BD" w:rsidRPr="004A1408" w:rsidRDefault="00FE08BD" w:rsidP="00AC4E58">
      <w:pPr>
        <w:spacing w:after="0" w:line="240" w:lineRule="auto"/>
        <w:rPr>
          <w:rFonts w:ascii="Cambria" w:hAnsi="Cambria"/>
          <w:u w:val="single"/>
        </w:rPr>
      </w:pPr>
      <w:r w:rsidRPr="004A1408">
        <w:rPr>
          <w:rFonts w:ascii="Cambria" w:hAnsi="Cambria"/>
          <w:u w:val="single"/>
        </w:rPr>
        <w:t>Charles Inglis, assistant rector of Trinity Church in NYC, October 32, 1776</w:t>
      </w:r>
    </w:p>
    <w:p w14:paraId="63D7C216" w14:textId="77777777" w:rsidR="00FE08BD" w:rsidRPr="00C67218" w:rsidRDefault="00FE08BD" w:rsidP="00AC4E58">
      <w:pPr>
        <w:spacing w:after="0" w:line="240" w:lineRule="auto"/>
        <w:rPr>
          <w:rFonts w:ascii="Cambria" w:hAnsi="Cambria"/>
          <w:sz w:val="8"/>
          <w:szCs w:val="8"/>
        </w:rPr>
      </w:pPr>
    </w:p>
    <w:p w14:paraId="673DA706" w14:textId="20381299" w:rsidR="00FE08BD" w:rsidRPr="004A1408" w:rsidRDefault="00FE08BD" w:rsidP="00AC4E58">
      <w:pPr>
        <w:spacing w:after="0" w:line="240" w:lineRule="auto"/>
        <w:rPr>
          <w:rFonts w:ascii="Cambria" w:hAnsi="Cambria"/>
        </w:rPr>
      </w:pPr>
      <w:r w:rsidRPr="004A1408">
        <w:rPr>
          <w:rFonts w:ascii="Cambria" w:hAnsi="Cambria"/>
        </w:rPr>
        <w:t xml:space="preserve">The Clergy were everywhere threatened; often reviled with the most opprobrious Language; sometimes treated with brutal Violence. Some </w:t>
      </w:r>
      <w:proofErr w:type="gramStart"/>
      <w:r w:rsidRPr="004A1408">
        <w:rPr>
          <w:rFonts w:ascii="Cambria" w:hAnsi="Cambria"/>
        </w:rPr>
        <w:t>have been carried Prisoners</w:t>
      </w:r>
      <w:proofErr w:type="gramEnd"/>
      <w:r w:rsidRPr="004A1408">
        <w:rPr>
          <w:rFonts w:ascii="Cambria" w:hAnsi="Cambria"/>
        </w:rPr>
        <w:t xml:space="preserve"> by armed Mobs. . . .The present Rebellion is certainly one of the most causeless, unprovoked and unnatural that ever disgraced any Country.</w:t>
      </w:r>
    </w:p>
    <w:p w14:paraId="5725BA75" w14:textId="77777777" w:rsidR="004B4CD8" w:rsidRPr="00C86039" w:rsidRDefault="004B4CD8" w:rsidP="00AC4E58">
      <w:pPr>
        <w:spacing w:after="0" w:line="240" w:lineRule="auto"/>
        <w:rPr>
          <w:rFonts w:ascii="Cambria" w:hAnsi="Cambria"/>
          <w:sz w:val="20"/>
          <w:szCs w:val="20"/>
        </w:rPr>
      </w:pPr>
    </w:p>
    <w:p w14:paraId="7F1FB9F3" w14:textId="77777777" w:rsidR="008E47CD" w:rsidRPr="00291945" w:rsidRDefault="008E47CD" w:rsidP="008E47CD">
      <w:pPr>
        <w:spacing w:after="0" w:line="240" w:lineRule="auto"/>
        <w:rPr>
          <w:rFonts w:ascii="Cambria" w:hAnsi="Cambria"/>
          <w:u w:val="single"/>
        </w:rPr>
      </w:pPr>
      <w:r w:rsidRPr="00291945">
        <w:rPr>
          <w:rFonts w:ascii="Cambria" w:hAnsi="Cambria"/>
          <w:u w:val="single"/>
        </w:rPr>
        <w:t>The Book of Common Prayer . . . According to the Use of The Protestant Episcopal Church in the United States of America, 1789</w:t>
      </w:r>
    </w:p>
    <w:p w14:paraId="7F2DAE50" w14:textId="77777777" w:rsidR="008E47CD" w:rsidRPr="00C67218" w:rsidRDefault="008E47CD" w:rsidP="008E47CD">
      <w:pPr>
        <w:spacing w:after="0" w:line="240" w:lineRule="auto"/>
        <w:rPr>
          <w:rFonts w:ascii="Cambria" w:hAnsi="Cambria"/>
          <w:sz w:val="8"/>
          <w:szCs w:val="8"/>
        </w:rPr>
      </w:pPr>
    </w:p>
    <w:p w14:paraId="168529D4" w14:textId="77777777" w:rsidR="008E47CD" w:rsidRPr="00291945" w:rsidRDefault="008E47CD" w:rsidP="008E47CD">
      <w:pPr>
        <w:spacing w:after="0" w:line="240" w:lineRule="auto"/>
        <w:rPr>
          <w:rFonts w:ascii="Cambria" w:hAnsi="Cambria"/>
          <w:i/>
          <w:iCs/>
        </w:rPr>
      </w:pPr>
      <w:r w:rsidRPr="00291945">
        <w:rPr>
          <w:rFonts w:ascii="Cambria" w:hAnsi="Cambria"/>
          <w:i/>
          <w:iCs/>
        </w:rPr>
        <w:t>The Order for Daily Morning/Evening Prayer</w:t>
      </w:r>
    </w:p>
    <w:p w14:paraId="0DA259C0" w14:textId="77777777" w:rsidR="008E47CD" w:rsidRPr="00291945" w:rsidRDefault="008E47CD" w:rsidP="008E47CD">
      <w:pPr>
        <w:spacing w:after="0" w:line="240" w:lineRule="auto"/>
        <w:rPr>
          <w:rFonts w:ascii="Cambria" w:hAnsi="Cambria"/>
        </w:rPr>
      </w:pPr>
      <w:r w:rsidRPr="00291945">
        <w:rPr>
          <w:rFonts w:ascii="Cambria" w:hAnsi="Cambria"/>
        </w:rPr>
        <w:t xml:space="preserve">O Lord, our heavenly Father, the high and mighty Ruler of the universe, who dost from thy throne behold all the dwellers upon earth; most heartily we beseech thee, with thy </w:t>
      </w:r>
      <w:proofErr w:type="spellStart"/>
      <w:r w:rsidRPr="00291945">
        <w:rPr>
          <w:rFonts w:ascii="Cambria" w:hAnsi="Cambria"/>
        </w:rPr>
        <w:t>favour</w:t>
      </w:r>
      <w:proofErr w:type="spellEnd"/>
      <w:r w:rsidRPr="00291945">
        <w:rPr>
          <w:rFonts w:ascii="Cambria" w:hAnsi="Cambria"/>
        </w:rPr>
        <w:t xml:space="preserve"> to behold and bless thy servant, The President of the United States, and all others in authority; and so replenish them with the grace of thy Holy Spirit, that they may always incline to thy will, and walk in thy way; Endue them plenteously with heavenly gifts; grant them health and prosperity long to live; and finally, after this life, to attain everlasting joy and felicity, through Jesus Christ our Lord. Amen.</w:t>
      </w:r>
    </w:p>
    <w:p w14:paraId="2859C2EA" w14:textId="77777777" w:rsidR="008E47CD" w:rsidRPr="00456616" w:rsidRDefault="008E47CD" w:rsidP="008E47CD">
      <w:pPr>
        <w:spacing w:after="0" w:line="240" w:lineRule="auto"/>
        <w:rPr>
          <w:rFonts w:ascii="Cambria" w:hAnsi="Cambria"/>
          <w:sz w:val="16"/>
          <w:szCs w:val="16"/>
        </w:rPr>
      </w:pPr>
    </w:p>
    <w:p w14:paraId="16974C46" w14:textId="77777777" w:rsidR="008E47CD" w:rsidRPr="00291945" w:rsidRDefault="008E47CD" w:rsidP="008E47CD">
      <w:pPr>
        <w:spacing w:after="0" w:line="240" w:lineRule="auto"/>
        <w:rPr>
          <w:rFonts w:ascii="Cambria" w:hAnsi="Cambria"/>
          <w:i/>
          <w:iCs/>
        </w:rPr>
      </w:pPr>
      <w:r w:rsidRPr="00291945">
        <w:rPr>
          <w:rFonts w:ascii="Cambria" w:hAnsi="Cambria"/>
          <w:i/>
          <w:iCs/>
        </w:rPr>
        <w:t>A Prayer for Congress, to be used during their Session</w:t>
      </w:r>
    </w:p>
    <w:p w14:paraId="4555D4EC" w14:textId="77777777" w:rsidR="008E47CD" w:rsidRPr="00291945" w:rsidRDefault="008E47CD" w:rsidP="008E47CD">
      <w:pPr>
        <w:spacing w:after="0" w:line="240" w:lineRule="auto"/>
        <w:rPr>
          <w:rFonts w:ascii="Cambria" w:hAnsi="Cambria"/>
        </w:rPr>
      </w:pPr>
      <w:r w:rsidRPr="00291945">
        <w:rPr>
          <w:rFonts w:ascii="Cambria" w:hAnsi="Cambria"/>
        </w:rPr>
        <w:t xml:space="preserve">Most gracious God, we humbly beseech thee, as for the People of these United States in general, so especially for their Senate and Representatives in Congress assembled; that thou wouldst be pleased to direct and prosper all their consultations, to the advancement of thy Glory, to the good of thy Church, the safety, </w:t>
      </w:r>
      <w:proofErr w:type="spellStart"/>
      <w:r w:rsidRPr="00291945">
        <w:rPr>
          <w:rFonts w:ascii="Cambria" w:hAnsi="Cambria"/>
        </w:rPr>
        <w:t>honour</w:t>
      </w:r>
      <w:proofErr w:type="spellEnd"/>
      <w:r w:rsidRPr="00291945">
        <w:rPr>
          <w:rFonts w:ascii="Cambria" w:hAnsi="Cambria"/>
        </w:rPr>
        <w:t xml:space="preserve">, and welfare of thy people; that all things may be so ordered and settled by their </w:t>
      </w:r>
      <w:proofErr w:type="spellStart"/>
      <w:r w:rsidRPr="00291945">
        <w:rPr>
          <w:rFonts w:ascii="Cambria" w:hAnsi="Cambria"/>
        </w:rPr>
        <w:t>endeavours</w:t>
      </w:r>
      <w:proofErr w:type="spellEnd"/>
      <w:r w:rsidRPr="00291945">
        <w:rPr>
          <w:rFonts w:ascii="Cambria" w:hAnsi="Cambria"/>
        </w:rPr>
        <w:t xml:space="preserve">, upon the best and surest foundations, that peace and happiness, truth and justice, religion and piety, may be established among us for all generations. These, and all other necessaries for them, for us, and thy whole Church, we humbly beg in the name and mediation of Jesus Christ, our most blessed Lord and </w:t>
      </w:r>
      <w:proofErr w:type="spellStart"/>
      <w:r w:rsidRPr="00291945">
        <w:rPr>
          <w:rFonts w:ascii="Cambria" w:hAnsi="Cambria"/>
        </w:rPr>
        <w:t>Saviour</w:t>
      </w:r>
      <w:proofErr w:type="spellEnd"/>
      <w:r w:rsidRPr="00291945">
        <w:rPr>
          <w:rFonts w:ascii="Cambria" w:hAnsi="Cambria"/>
        </w:rPr>
        <w:t>. Amen.</w:t>
      </w:r>
    </w:p>
    <w:p w14:paraId="40D3AB70" w14:textId="77777777" w:rsidR="008E47CD" w:rsidRDefault="008E47CD" w:rsidP="00AC4E58">
      <w:pPr>
        <w:spacing w:after="0" w:line="240" w:lineRule="auto"/>
        <w:rPr>
          <w:rFonts w:ascii="Cambria" w:hAnsi="Cambria"/>
          <w:u w:val="single"/>
        </w:rPr>
      </w:pPr>
    </w:p>
    <w:p w14:paraId="43860383" w14:textId="1364CE7E" w:rsidR="00CB4122" w:rsidRDefault="00CB4122" w:rsidP="00AC4E58">
      <w:pPr>
        <w:spacing w:after="0" w:line="240" w:lineRule="auto"/>
        <w:rPr>
          <w:rFonts w:ascii="Cambria" w:hAnsi="Cambria"/>
        </w:rPr>
      </w:pPr>
      <w:r w:rsidRPr="00315EF6">
        <w:rPr>
          <w:rFonts w:ascii="Cambria" w:hAnsi="Cambria"/>
          <w:u w:val="single"/>
        </w:rPr>
        <w:t>General Committee of Baptists in Virginia, August</w:t>
      </w:r>
      <w:r w:rsidR="00D00A0F">
        <w:rPr>
          <w:rFonts w:ascii="Cambria" w:hAnsi="Cambria"/>
          <w:u w:val="single"/>
        </w:rPr>
        <w:t xml:space="preserve"> 13</w:t>
      </w:r>
      <w:r w:rsidRPr="00315EF6">
        <w:rPr>
          <w:rFonts w:ascii="Cambria" w:hAnsi="Cambria"/>
          <w:u w:val="single"/>
        </w:rPr>
        <w:t>, 1785</w:t>
      </w:r>
      <w:r w:rsidRPr="00315EF6">
        <w:rPr>
          <w:rFonts w:ascii="Cambria" w:hAnsi="Cambria"/>
        </w:rPr>
        <w:t xml:space="preserve">  </w:t>
      </w:r>
    </w:p>
    <w:p w14:paraId="7975F950" w14:textId="77777777" w:rsidR="00CB4122" w:rsidRPr="00C67218" w:rsidRDefault="00CB4122" w:rsidP="00AC4E58">
      <w:pPr>
        <w:spacing w:after="0" w:line="240" w:lineRule="auto"/>
        <w:rPr>
          <w:rFonts w:ascii="Cambria" w:hAnsi="Cambria"/>
          <w:sz w:val="8"/>
          <w:szCs w:val="8"/>
        </w:rPr>
      </w:pPr>
    </w:p>
    <w:p w14:paraId="4B808916" w14:textId="3E2D964D" w:rsidR="00CB4122" w:rsidRDefault="0034644C" w:rsidP="00AC4E58">
      <w:pPr>
        <w:spacing w:after="0" w:line="240" w:lineRule="auto"/>
        <w:rPr>
          <w:rFonts w:ascii="Cambria" w:hAnsi="Cambria"/>
        </w:rPr>
      </w:pPr>
      <w:r>
        <w:rPr>
          <w:rFonts w:ascii="Cambria" w:hAnsi="Cambria"/>
        </w:rPr>
        <w:t>[</w:t>
      </w:r>
      <w:r w:rsidR="00CB4122">
        <w:rPr>
          <w:rFonts w:ascii="Cambria" w:hAnsi="Cambria"/>
        </w:rPr>
        <w:t>I</w:t>
      </w:r>
      <w:r w:rsidR="00CB4122" w:rsidRPr="00315EF6">
        <w:rPr>
          <w:rFonts w:ascii="Cambria" w:hAnsi="Cambria"/>
        </w:rPr>
        <w:t>n opposition to a bill supported by Patrick Henry and George Washington to establish a tax for every citizen of Virginia to support the church of their choice</w:t>
      </w:r>
      <w:r>
        <w:rPr>
          <w:rFonts w:ascii="Cambria" w:hAnsi="Cambria"/>
        </w:rPr>
        <w:t>]</w:t>
      </w:r>
      <w:r w:rsidR="00CB4122">
        <w:rPr>
          <w:rFonts w:ascii="Cambria" w:hAnsi="Cambria"/>
        </w:rPr>
        <w:t xml:space="preserve"> </w:t>
      </w:r>
      <w:r w:rsidR="00CB4122" w:rsidRPr="00315EF6">
        <w:rPr>
          <w:rFonts w:ascii="Cambria" w:hAnsi="Cambria"/>
        </w:rPr>
        <w:t>Resolved, that it be recommended to those counties which have not yet prepared petitions to be presented to the General Assembly against the engrossed bill for a general assessment for the support of teachers of the Christian religion, to proceed thereon as soon as possible; that it  is believed to be repugnant to the spirit of the gospel for the Legislature thus to proceed in matters of religion; that no human laws ought to be established for that purpose, but that every person ought to be left free in respect to matters of religion; that the Holy Author of our religion needs no such compulsive measures for the promotion of his cause</w:t>
      </w:r>
      <w:r w:rsidR="0054354C">
        <w:rPr>
          <w:rFonts w:ascii="Cambria" w:hAnsi="Cambria"/>
        </w:rPr>
        <w:t>.</w:t>
      </w:r>
    </w:p>
    <w:p w14:paraId="4ECCA2B2" w14:textId="77777777" w:rsidR="00C512A8" w:rsidRPr="00C86039" w:rsidRDefault="00C512A8" w:rsidP="00AC4E58">
      <w:pPr>
        <w:spacing w:after="0" w:line="240" w:lineRule="auto"/>
        <w:rPr>
          <w:rFonts w:ascii="Cambria" w:hAnsi="Cambria"/>
          <w:sz w:val="20"/>
          <w:szCs w:val="20"/>
        </w:rPr>
      </w:pPr>
    </w:p>
    <w:p w14:paraId="0C4C12A6" w14:textId="77777777" w:rsidR="00C512A8" w:rsidRPr="00291945" w:rsidRDefault="00C512A8" w:rsidP="00AC4E58">
      <w:pPr>
        <w:spacing w:after="0" w:line="240" w:lineRule="auto"/>
        <w:rPr>
          <w:rFonts w:ascii="Cambria" w:hAnsi="Cambria"/>
          <w:u w:val="single"/>
        </w:rPr>
      </w:pPr>
      <w:r w:rsidRPr="00291945">
        <w:rPr>
          <w:rFonts w:ascii="Cambria" w:hAnsi="Cambria"/>
          <w:u w:val="single"/>
        </w:rPr>
        <w:t>Statute of Virginia for Religious Freedom, as Drafted by Thomas Jefferson, 1786</w:t>
      </w:r>
    </w:p>
    <w:p w14:paraId="5D741AC8" w14:textId="77777777" w:rsidR="00C512A8" w:rsidRPr="00C67218" w:rsidRDefault="00C512A8" w:rsidP="00AC4E58">
      <w:pPr>
        <w:spacing w:after="0" w:line="240" w:lineRule="auto"/>
        <w:rPr>
          <w:rFonts w:ascii="Cambria" w:hAnsi="Cambria"/>
          <w:sz w:val="8"/>
          <w:szCs w:val="8"/>
        </w:rPr>
      </w:pPr>
    </w:p>
    <w:p w14:paraId="4A345880" w14:textId="010F8106" w:rsidR="00C512A8" w:rsidRPr="00291945" w:rsidRDefault="00C512A8" w:rsidP="00AC4E58">
      <w:pPr>
        <w:spacing w:after="0" w:line="240" w:lineRule="auto"/>
        <w:rPr>
          <w:rFonts w:ascii="Cambria" w:hAnsi="Cambria"/>
        </w:rPr>
      </w:pPr>
      <w:r w:rsidRPr="00291945">
        <w:rPr>
          <w:rFonts w:ascii="Cambria" w:hAnsi="Cambria"/>
        </w:rPr>
        <w:t>Truth  is great and will prevail if left to herself; that she is the proper and sufficient antagonist to error and has nothing to fear from the conflict unless by human interposition disarmed of her natural weapons, free argument and debate; errors ceasing to be dangerous when it is permitted freely to contradict them. . . . We, the General Assembly of Virginia do enact that no man shall be compelled to frequent or support any religious worship, place, or ministry whatsoever, nor shall be enforced, restrained, molested, or burdened in his body or goods, nor shall otherwise suffer on account of his religious opinions or belief; but that all men shall be free to profess, and by argument to maintain, their opinions in matters of religion, and that the same shall in no wise diminish, enlarge, or affect their civic capacities.</w:t>
      </w:r>
    </w:p>
    <w:p w14:paraId="55340B47" w14:textId="77777777" w:rsidR="00C512A8" w:rsidRPr="00C86039" w:rsidRDefault="00C512A8" w:rsidP="00AC4E58">
      <w:pPr>
        <w:spacing w:after="0" w:line="240" w:lineRule="auto"/>
        <w:rPr>
          <w:rFonts w:ascii="Cambria" w:hAnsi="Cambria"/>
          <w:b/>
          <w:bCs/>
          <w:sz w:val="20"/>
          <w:szCs w:val="20"/>
        </w:rPr>
      </w:pPr>
    </w:p>
    <w:p w14:paraId="48A18865" w14:textId="77777777" w:rsidR="00C512A8" w:rsidRPr="00291945" w:rsidRDefault="00C512A8" w:rsidP="00AC4E58">
      <w:pPr>
        <w:spacing w:after="0" w:line="240" w:lineRule="auto"/>
        <w:rPr>
          <w:rFonts w:ascii="Cambria" w:hAnsi="Cambria"/>
          <w:u w:val="single"/>
        </w:rPr>
      </w:pPr>
      <w:r w:rsidRPr="00291945">
        <w:rPr>
          <w:rFonts w:ascii="Cambria" w:hAnsi="Cambria"/>
          <w:u w:val="single"/>
        </w:rPr>
        <w:t>The Constitution of the United States. As adopted by the Convention, 17 September 1787, and ratified in 1788.</w:t>
      </w:r>
    </w:p>
    <w:p w14:paraId="77FA7037" w14:textId="77777777" w:rsidR="00C512A8" w:rsidRPr="00C67218" w:rsidRDefault="00C512A8" w:rsidP="00AC4E58">
      <w:pPr>
        <w:spacing w:after="0" w:line="240" w:lineRule="auto"/>
        <w:rPr>
          <w:rFonts w:ascii="Cambria" w:hAnsi="Cambria"/>
          <w:sz w:val="8"/>
          <w:szCs w:val="8"/>
        </w:rPr>
      </w:pPr>
    </w:p>
    <w:p w14:paraId="5DAFF2E7" w14:textId="6061617F" w:rsidR="00C512A8" w:rsidRPr="00291945" w:rsidRDefault="00C512A8" w:rsidP="00AC4E58">
      <w:pPr>
        <w:spacing w:after="0" w:line="240" w:lineRule="auto"/>
        <w:rPr>
          <w:rFonts w:ascii="Cambria" w:hAnsi="Cambria"/>
        </w:rPr>
      </w:pPr>
      <w:r w:rsidRPr="00291945">
        <w:rPr>
          <w:rFonts w:ascii="Cambria" w:hAnsi="Cambria"/>
        </w:rPr>
        <w:t xml:space="preserve">Article VI, sec. 3.  </w:t>
      </w:r>
      <w:r w:rsidR="0054354C">
        <w:rPr>
          <w:rFonts w:ascii="Cambria" w:hAnsi="Cambria"/>
        </w:rPr>
        <w:t>N</w:t>
      </w:r>
      <w:r w:rsidRPr="00291945">
        <w:rPr>
          <w:rFonts w:ascii="Cambria" w:hAnsi="Cambria"/>
        </w:rPr>
        <w:t>o religious test shall ever be required as a qualification to any office or public trust under the United States.</w:t>
      </w:r>
    </w:p>
    <w:p w14:paraId="42066AC0" w14:textId="77777777" w:rsidR="00C512A8" w:rsidRPr="00C86039" w:rsidRDefault="00C512A8" w:rsidP="00AC4E58">
      <w:pPr>
        <w:spacing w:after="0" w:line="240" w:lineRule="auto"/>
        <w:rPr>
          <w:rFonts w:ascii="Cambria" w:hAnsi="Cambria"/>
          <w:sz w:val="20"/>
          <w:szCs w:val="20"/>
        </w:rPr>
      </w:pPr>
    </w:p>
    <w:p w14:paraId="0B3A11A2" w14:textId="77777777" w:rsidR="00C512A8" w:rsidRPr="00291945" w:rsidRDefault="00C512A8" w:rsidP="00AC4E58">
      <w:pPr>
        <w:spacing w:after="0" w:line="240" w:lineRule="auto"/>
        <w:rPr>
          <w:rFonts w:ascii="Cambria" w:hAnsi="Cambria"/>
          <w:u w:val="single"/>
        </w:rPr>
      </w:pPr>
      <w:r w:rsidRPr="00291945">
        <w:rPr>
          <w:rFonts w:ascii="Cambria" w:hAnsi="Cambria"/>
          <w:u w:val="single"/>
        </w:rPr>
        <w:t>Amendments to the Constitution of the United States, 1791</w:t>
      </w:r>
    </w:p>
    <w:p w14:paraId="4DC32B13" w14:textId="77777777" w:rsidR="00C512A8" w:rsidRPr="00C67218" w:rsidRDefault="00C512A8" w:rsidP="00AC4E58">
      <w:pPr>
        <w:spacing w:after="0" w:line="240" w:lineRule="auto"/>
        <w:rPr>
          <w:rFonts w:ascii="Cambria" w:hAnsi="Cambria"/>
          <w:sz w:val="8"/>
          <w:szCs w:val="8"/>
        </w:rPr>
      </w:pPr>
    </w:p>
    <w:p w14:paraId="53584CB8" w14:textId="77777777" w:rsidR="00C512A8" w:rsidRPr="00291945" w:rsidRDefault="00C512A8" w:rsidP="00AC4E58">
      <w:pPr>
        <w:spacing w:after="0" w:line="240" w:lineRule="auto"/>
        <w:rPr>
          <w:rFonts w:ascii="Cambria" w:hAnsi="Cambria"/>
        </w:rPr>
      </w:pPr>
      <w:r w:rsidRPr="00291945">
        <w:rPr>
          <w:rFonts w:ascii="Cambria" w:hAnsi="Cambria"/>
        </w:rPr>
        <w:t xml:space="preserve">Article I.  Congress shall make no law respecting an establishment of </w:t>
      </w:r>
      <w:proofErr w:type="gramStart"/>
      <w:r w:rsidRPr="00291945">
        <w:rPr>
          <w:rFonts w:ascii="Cambria" w:hAnsi="Cambria"/>
        </w:rPr>
        <w:t>religion, or</w:t>
      </w:r>
      <w:proofErr w:type="gramEnd"/>
      <w:r w:rsidRPr="00291945">
        <w:rPr>
          <w:rFonts w:ascii="Cambria" w:hAnsi="Cambria"/>
        </w:rPr>
        <w:t xml:space="preserve"> prohibiting the free exercise thereof; or abridging the freedom of speech or of the press; or of the right of the people peaceably to assemble, and to petition the government for a redress of grievances. </w:t>
      </w:r>
    </w:p>
    <w:p w14:paraId="192324A5" w14:textId="77777777" w:rsidR="00761CA8" w:rsidRPr="007A2C10" w:rsidRDefault="00761CA8" w:rsidP="00AC4E58">
      <w:pPr>
        <w:spacing w:after="0" w:line="240" w:lineRule="auto"/>
        <w:rPr>
          <w:rFonts w:ascii="Cambria" w:hAnsi="Cambria"/>
          <w:u w:val="single"/>
        </w:rPr>
      </w:pPr>
      <w:r w:rsidRPr="007A2C10">
        <w:rPr>
          <w:rFonts w:ascii="Cambria" w:hAnsi="Cambria"/>
          <w:u w:val="single"/>
        </w:rPr>
        <w:lastRenderedPageBreak/>
        <w:t>George Washington to the Hebrew Congregation of Newport, RI (Truro Synagogue), August 17, 1790</w:t>
      </w:r>
    </w:p>
    <w:p w14:paraId="7441950C" w14:textId="77777777" w:rsidR="00761CA8" w:rsidRPr="00291945" w:rsidRDefault="00761CA8" w:rsidP="00AC4E58">
      <w:pPr>
        <w:spacing w:after="0" w:line="240" w:lineRule="auto"/>
        <w:rPr>
          <w:rFonts w:ascii="Cambria" w:hAnsi="Cambria"/>
          <w:sz w:val="8"/>
          <w:szCs w:val="8"/>
        </w:rPr>
      </w:pPr>
    </w:p>
    <w:p w14:paraId="12FFD5AA" w14:textId="30FFED47" w:rsidR="00761CA8" w:rsidRDefault="00761CA8" w:rsidP="00AC4E58">
      <w:pPr>
        <w:spacing w:after="0" w:line="240" w:lineRule="auto"/>
        <w:rPr>
          <w:rFonts w:ascii="Cambria" w:hAnsi="Cambria"/>
        </w:rPr>
      </w:pPr>
      <w:r w:rsidRPr="007A2C10">
        <w:rPr>
          <w:rFonts w:ascii="Cambria" w:hAnsi="Cambria"/>
        </w:rPr>
        <w:t xml:space="preserve">The citizens of the United States of America have a right to applaud themselves for having given to Mankind examples of an enlarged and liberal policy, a policy worthy of imitation. All possess alike liberty of conscience and immunities of citizenship. It is now no more that toleration is spoken of, as if it was by the indulgence of one class of people that another enjoyed the </w:t>
      </w:r>
      <w:proofErr w:type="gramStart"/>
      <w:r w:rsidRPr="007A2C10">
        <w:rPr>
          <w:rFonts w:ascii="Cambria" w:hAnsi="Cambria"/>
        </w:rPr>
        <w:t>exercise,</w:t>
      </w:r>
      <w:proofErr w:type="gramEnd"/>
      <w:r w:rsidRPr="007A2C10">
        <w:rPr>
          <w:rFonts w:ascii="Cambria" w:hAnsi="Cambria"/>
        </w:rPr>
        <w:t xml:space="preserve"> of their inherent natural rights. For happily the Government of the United States, which gives bigotry no sanction, to persecution no assistance requires only that they who live under its protection should demean themselves as good citizens, in giving it on all occasions their effectual support. . . . May the Children of the Stock of Abraham, who dwell in this land, continue to merit and enjoy the </w:t>
      </w:r>
      <w:proofErr w:type="gramStart"/>
      <w:r w:rsidRPr="007A2C10">
        <w:rPr>
          <w:rFonts w:ascii="Cambria" w:hAnsi="Cambria"/>
        </w:rPr>
        <w:t>good will</w:t>
      </w:r>
      <w:proofErr w:type="gramEnd"/>
      <w:r w:rsidRPr="007A2C10">
        <w:rPr>
          <w:rFonts w:ascii="Cambria" w:hAnsi="Cambria"/>
        </w:rPr>
        <w:t xml:space="preserve"> of the other Inhabitants, while </w:t>
      </w:r>
      <w:proofErr w:type="spellStart"/>
      <w:proofErr w:type="gramStart"/>
      <w:r w:rsidRPr="007A2C10">
        <w:rPr>
          <w:rFonts w:ascii="Cambria" w:hAnsi="Cambria"/>
        </w:rPr>
        <w:t>every one</w:t>
      </w:r>
      <w:proofErr w:type="spellEnd"/>
      <w:proofErr w:type="gramEnd"/>
      <w:r w:rsidRPr="007A2C10">
        <w:rPr>
          <w:rFonts w:ascii="Cambria" w:hAnsi="Cambria"/>
        </w:rPr>
        <w:t xml:space="preserve"> shall sit in safety under their own vine and fig tree, and there shall be none to make them afraid. </w:t>
      </w:r>
    </w:p>
    <w:p w14:paraId="7BB4883C" w14:textId="77777777" w:rsidR="00761CA8" w:rsidRPr="00C86039" w:rsidRDefault="00761CA8" w:rsidP="00AC4E58">
      <w:pPr>
        <w:spacing w:after="0" w:line="240" w:lineRule="auto"/>
        <w:rPr>
          <w:rFonts w:ascii="Cambria" w:hAnsi="Cambria"/>
          <w:sz w:val="20"/>
          <w:szCs w:val="20"/>
        </w:rPr>
      </w:pPr>
    </w:p>
    <w:p w14:paraId="57DB6FD0" w14:textId="77777777" w:rsidR="00761CA8" w:rsidRPr="003C734E" w:rsidRDefault="00761CA8" w:rsidP="00AC4E58">
      <w:pPr>
        <w:spacing w:after="0" w:line="240" w:lineRule="auto"/>
        <w:rPr>
          <w:rFonts w:ascii="Cambria" w:hAnsi="Cambria"/>
          <w:u w:val="single"/>
        </w:rPr>
      </w:pPr>
      <w:r w:rsidRPr="003C734E">
        <w:rPr>
          <w:rFonts w:ascii="Cambria" w:hAnsi="Cambria"/>
          <w:u w:val="single"/>
        </w:rPr>
        <w:t>George Washington to the Clergy of Different Denominations Residing in and near the City of Philadelphia, March 3, 1797</w:t>
      </w:r>
    </w:p>
    <w:p w14:paraId="185D6EE2" w14:textId="77777777" w:rsidR="00761CA8" w:rsidRPr="00291945" w:rsidRDefault="00761CA8" w:rsidP="00AC4E58">
      <w:pPr>
        <w:spacing w:after="0" w:line="240" w:lineRule="auto"/>
        <w:rPr>
          <w:rFonts w:ascii="Cambria" w:hAnsi="Cambria"/>
          <w:sz w:val="8"/>
          <w:szCs w:val="8"/>
        </w:rPr>
      </w:pPr>
    </w:p>
    <w:p w14:paraId="5373924B" w14:textId="77777777" w:rsidR="00761CA8" w:rsidRDefault="00761CA8" w:rsidP="00AC4E58">
      <w:pPr>
        <w:spacing w:after="0" w:line="240" w:lineRule="auto"/>
        <w:rPr>
          <w:rFonts w:ascii="Cambria" w:hAnsi="Cambria"/>
        </w:rPr>
      </w:pPr>
      <w:r>
        <w:rPr>
          <w:rFonts w:ascii="Cambria" w:hAnsi="Cambria"/>
        </w:rPr>
        <w:t>Believing, as I do, that Religion and Morality are the essential pillars of Civil society, I view with unspeakable pleasure, that harmony and brotherly love which characterizes the Clergy of different denominations, as well in this, as in other parts of the United States; exhibiting to the world a new and interesting spectacle, at once the pride of our Country and the surest basis of Universal Harmony.</w:t>
      </w:r>
    </w:p>
    <w:p w14:paraId="13C017F2" w14:textId="77777777" w:rsidR="00761CA8" w:rsidRPr="00C86039" w:rsidRDefault="00761CA8" w:rsidP="00AC4E58">
      <w:pPr>
        <w:spacing w:after="0" w:line="240" w:lineRule="auto"/>
        <w:rPr>
          <w:rFonts w:ascii="Cambria" w:hAnsi="Cambria"/>
          <w:sz w:val="20"/>
          <w:szCs w:val="20"/>
        </w:rPr>
      </w:pPr>
    </w:p>
    <w:p w14:paraId="4B636A71" w14:textId="01A583F2" w:rsidR="00761CA8" w:rsidRPr="00FB4687" w:rsidRDefault="00761CA8" w:rsidP="00AC4E58">
      <w:pPr>
        <w:spacing w:after="0" w:line="240" w:lineRule="auto"/>
        <w:rPr>
          <w:rFonts w:ascii="Cambria" w:hAnsi="Cambria"/>
          <w:u w:val="single"/>
        </w:rPr>
      </w:pPr>
      <w:r>
        <w:rPr>
          <w:rFonts w:ascii="Cambria" w:hAnsi="Cambria"/>
          <w:u w:val="single"/>
        </w:rPr>
        <w:t xml:space="preserve">Treaty of Peace and Friendship, Signed at </w:t>
      </w:r>
      <w:r w:rsidRPr="00FB4687">
        <w:rPr>
          <w:rFonts w:ascii="Cambria" w:hAnsi="Cambria"/>
          <w:u w:val="single"/>
        </w:rPr>
        <w:t>Tripoli (original in Arabic)</w:t>
      </w:r>
      <w:r w:rsidR="00C40DBC">
        <w:rPr>
          <w:rFonts w:ascii="Cambria" w:hAnsi="Cambria"/>
          <w:u w:val="single"/>
        </w:rPr>
        <w:t>, 1796/97</w:t>
      </w:r>
    </w:p>
    <w:p w14:paraId="3FF74E7D" w14:textId="77777777" w:rsidR="00761CA8" w:rsidRPr="00291945" w:rsidRDefault="00761CA8" w:rsidP="00AC4E58">
      <w:pPr>
        <w:spacing w:after="0" w:line="240" w:lineRule="auto"/>
        <w:rPr>
          <w:rFonts w:ascii="Cambria" w:hAnsi="Cambria"/>
          <w:sz w:val="8"/>
          <w:szCs w:val="8"/>
        </w:rPr>
      </w:pPr>
    </w:p>
    <w:p w14:paraId="0D8AD84C" w14:textId="77777777" w:rsidR="00761CA8" w:rsidRDefault="00761CA8" w:rsidP="00AC4E58">
      <w:pPr>
        <w:spacing w:after="0" w:line="240" w:lineRule="auto"/>
        <w:rPr>
          <w:rFonts w:ascii="Cambria" w:hAnsi="Cambria"/>
        </w:rPr>
      </w:pPr>
      <w:r>
        <w:rPr>
          <w:rFonts w:ascii="Cambria" w:hAnsi="Cambria"/>
        </w:rPr>
        <w:t xml:space="preserve">Article 11.  As the government of the United States of America is not in any sense founded on the Christian Religion, as it has in itself no character of enmity against the laws, religion or tranquility of </w:t>
      </w:r>
      <w:proofErr w:type="spellStart"/>
      <w:r>
        <w:rPr>
          <w:rFonts w:ascii="Cambria" w:hAnsi="Cambria"/>
        </w:rPr>
        <w:t>Musselmen</w:t>
      </w:r>
      <w:proofErr w:type="spellEnd"/>
      <w:r>
        <w:rPr>
          <w:rFonts w:ascii="Cambria" w:hAnsi="Cambria"/>
        </w:rPr>
        <w:t xml:space="preserve">, and as the said States never have entered into any war or act of hostility against any </w:t>
      </w:r>
      <w:proofErr w:type="spellStart"/>
      <w:r>
        <w:rPr>
          <w:rFonts w:ascii="Cambria" w:hAnsi="Cambria"/>
        </w:rPr>
        <w:t>Mehomitan</w:t>
      </w:r>
      <w:proofErr w:type="spellEnd"/>
      <w:r>
        <w:rPr>
          <w:rFonts w:ascii="Cambria" w:hAnsi="Cambria"/>
        </w:rPr>
        <w:t xml:space="preserve"> nation, it is declared by the parties that no pretext arising from religious opinions shall ever produce an interruption of the harmony existing between the two countries.</w:t>
      </w:r>
    </w:p>
    <w:p w14:paraId="4B83E108" w14:textId="77777777" w:rsidR="000D76D3" w:rsidRDefault="000D76D3" w:rsidP="000D76D3">
      <w:pPr>
        <w:spacing w:after="0" w:line="240" w:lineRule="auto"/>
        <w:rPr>
          <w:rFonts w:ascii="Cambria" w:hAnsi="Cambria"/>
          <w:sz w:val="8"/>
          <w:szCs w:val="8"/>
        </w:rPr>
      </w:pPr>
    </w:p>
    <w:p w14:paraId="68DB51AD" w14:textId="58537265" w:rsidR="00AE51FC" w:rsidRPr="00C75809" w:rsidRDefault="00AE51FC" w:rsidP="000D76D3">
      <w:pPr>
        <w:spacing w:after="0" w:line="240" w:lineRule="auto"/>
        <w:rPr>
          <w:rFonts w:ascii="Cambria" w:hAnsi="Cambria"/>
          <w:sz w:val="22"/>
          <w:szCs w:val="22"/>
        </w:rPr>
      </w:pPr>
      <w:r>
        <w:rPr>
          <w:rFonts w:ascii="Cambria" w:hAnsi="Cambria"/>
        </w:rPr>
        <w:t xml:space="preserve">    </w:t>
      </w:r>
      <w:r w:rsidR="00761CA8" w:rsidRPr="00C75809">
        <w:rPr>
          <w:rFonts w:ascii="Cambria" w:hAnsi="Cambria"/>
          <w:sz w:val="22"/>
          <w:szCs w:val="22"/>
        </w:rPr>
        <w:t xml:space="preserve">Signed and sealed at Tripoli  of Barbary the 3d day of </w:t>
      </w:r>
      <w:proofErr w:type="spellStart"/>
      <w:r w:rsidR="00761CA8" w:rsidRPr="00C75809">
        <w:rPr>
          <w:rFonts w:ascii="Cambria" w:hAnsi="Cambria"/>
          <w:sz w:val="22"/>
          <w:szCs w:val="22"/>
        </w:rPr>
        <w:t>Juad</w:t>
      </w:r>
      <w:proofErr w:type="spellEnd"/>
      <w:r w:rsidR="00761CA8" w:rsidRPr="00C75809">
        <w:rPr>
          <w:rFonts w:ascii="Cambria" w:hAnsi="Cambria"/>
          <w:sz w:val="22"/>
          <w:szCs w:val="22"/>
        </w:rPr>
        <w:t xml:space="preserve"> in the year of the </w:t>
      </w:r>
      <w:proofErr w:type="spellStart"/>
      <w:r w:rsidR="00761CA8" w:rsidRPr="00C75809">
        <w:rPr>
          <w:rFonts w:ascii="Cambria" w:hAnsi="Cambria"/>
          <w:sz w:val="22"/>
          <w:szCs w:val="22"/>
        </w:rPr>
        <w:t>Higera</w:t>
      </w:r>
      <w:proofErr w:type="spellEnd"/>
      <w:r w:rsidR="00761CA8" w:rsidRPr="00C75809">
        <w:rPr>
          <w:rFonts w:ascii="Cambria" w:hAnsi="Cambria"/>
          <w:sz w:val="22"/>
          <w:szCs w:val="22"/>
        </w:rPr>
        <w:t xml:space="preserve"> 1211, </w:t>
      </w:r>
      <w:r w:rsidRPr="00C75809">
        <w:rPr>
          <w:rFonts w:ascii="Cambria" w:hAnsi="Cambria"/>
          <w:sz w:val="22"/>
          <w:szCs w:val="22"/>
        </w:rPr>
        <w:t xml:space="preserve">   </w:t>
      </w:r>
    </w:p>
    <w:p w14:paraId="420DABB0" w14:textId="46F5A1F8" w:rsidR="00AE51FC" w:rsidRPr="00C75809" w:rsidRDefault="00AE51FC" w:rsidP="000D76D3">
      <w:pPr>
        <w:spacing w:after="0" w:line="240" w:lineRule="auto"/>
        <w:rPr>
          <w:rFonts w:ascii="Cambria" w:hAnsi="Cambria"/>
          <w:sz w:val="22"/>
          <w:szCs w:val="22"/>
        </w:rPr>
      </w:pPr>
      <w:r w:rsidRPr="00C75809">
        <w:rPr>
          <w:rFonts w:ascii="Cambria" w:hAnsi="Cambria"/>
          <w:sz w:val="22"/>
          <w:szCs w:val="22"/>
        </w:rPr>
        <w:t xml:space="preserve">    </w:t>
      </w:r>
      <w:r w:rsidR="00761CA8" w:rsidRPr="00C75809">
        <w:rPr>
          <w:rFonts w:ascii="Cambria" w:hAnsi="Cambria"/>
          <w:sz w:val="22"/>
          <w:szCs w:val="22"/>
        </w:rPr>
        <w:t>corresponding with the 4</w:t>
      </w:r>
      <w:r w:rsidR="00761CA8" w:rsidRPr="00C75809">
        <w:rPr>
          <w:rFonts w:ascii="Cambria" w:hAnsi="Cambria"/>
          <w:sz w:val="22"/>
          <w:szCs w:val="22"/>
          <w:vertAlign w:val="superscript"/>
        </w:rPr>
        <w:t>th</w:t>
      </w:r>
      <w:r w:rsidR="00761CA8" w:rsidRPr="00C75809">
        <w:rPr>
          <w:rFonts w:ascii="Cambria" w:hAnsi="Cambria"/>
          <w:sz w:val="22"/>
          <w:szCs w:val="22"/>
        </w:rPr>
        <w:t xml:space="preserve"> day of Nov</w:t>
      </w:r>
      <w:r w:rsidR="00D00A0F" w:rsidRPr="00C75809">
        <w:rPr>
          <w:rFonts w:ascii="Cambria" w:hAnsi="Cambria"/>
          <w:sz w:val="22"/>
          <w:szCs w:val="22"/>
        </w:rPr>
        <w:t>embe</w:t>
      </w:r>
      <w:r w:rsidR="00761CA8" w:rsidRPr="00C75809">
        <w:rPr>
          <w:rFonts w:ascii="Cambria" w:hAnsi="Cambria"/>
          <w:sz w:val="22"/>
          <w:szCs w:val="22"/>
        </w:rPr>
        <w:t>r 1796 . . .</w:t>
      </w:r>
      <w:r w:rsidR="000D76D3" w:rsidRPr="00C75809">
        <w:rPr>
          <w:rFonts w:ascii="Cambria" w:hAnsi="Cambria"/>
          <w:sz w:val="22"/>
          <w:szCs w:val="22"/>
        </w:rPr>
        <w:t xml:space="preserve"> </w:t>
      </w:r>
      <w:r w:rsidR="00761CA8" w:rsidRPr="00C75809">
        <w:rPr>
          <w:rFonts w:ascii="Cambria" w:hAnsi="Cambria"/>
          <w:sz w:val="22"/>
          <w:szCs w:val="22"/>
        </w:rPr>
        <w:t>Signed and sealed at Algiers the 4</w:t>
      </w:r>
      <w:r w:rsidR="00761CA8" w:rsidRPr="00C75809">
        <w:rPr>
          <w:rFonts w:ascii="Cambria" w:hAnsi="Cambria"/>
          <w:sz w:val="22"/>
          <w:szCs w:val="22"/>
          <w:vertAlign w:val="superscript"/>
        </w:rPr>
        <w:t>th</w:t>
      </w:r>
      <w:r w:rsidR="00761CA8" w:rsidRPr="00C75809">
        <w:rPr>
          <w:rFonts w:ascii="Cambria" w:hAnsi="Cambria"/>
          <w:sz w:val="22"/>
          <w:szCs w:val="22"/>
        </w:rPr>
        <w:t xml:space="preserve"> </w:t>
      </w:r>
      <w:r w:rsidRPr="00C75809">
        <w:rPr>
          <w:rFonts w:ascii="Cambria" w:hAnsi="Cambria"/>
          <w:sz w:val="22"/>
          <w:szCs w:val="22"/>
        </w:rPr>
        <w:t xml:space="preserve">  </w:t>
      </w:r>
    </w:p>
    <w:p w14:paraId="4502908D" w14:textId="76D91679" w:rsidR="00761CA8" w:rsidRPr="00C75809" w:rsidRDefault="00AE51FC" w:rsidP="000D76D3">
      <w:pPr>
        <w:spacing w:after="0" w:line="240" w:lineRule="auto"/>
        <w:rPr>
          <w:rFonts w:ascii="Cambria" w:hAnsi="Cambria"/>
          <w:sz w:val="22"/>
          <w:szCs w:val="22"/>
        </w:rPr>
      </w:pPr>
      <w:r w:rsidRPr="00C75809">
        <w:rPr>
          <w:rFonts w:ascii="Cambria" w:hAnsi="Cambria"/>
          <w:sz w:val="22"/>
          <w:szCs w:val="22"/>
        </w:rPr>
        <w:t xml:space="preserve">    </w:t>
      </w:r>
      <w:r w:rsidR="00761CA8" w:rsidRPr="00C75809">
        <w:rPr>
          <w:rFonts w:ascii="Cambria" w:hAnsi="Cambria"/>
          <w:sz w:val="22"/>
          <w:szCs w:val="22"/>
        </w:rPr>
        <w:t xml:space="preserve">day of </w:t>
      </w:r>
      <w:proofErr w:type="spellStart"/>
      <w:r w:rsidR="00761CA8" w:rsidRPr="00C75809">
        <w:rPr>
          <w:rFonts w:ascii="Cambria" w:hAnsi="Cambria"/>
          <w:sz w:val="22"/>
          <w:szCs w:val="22"/>
        </w:rPr>
        <w:t>Argib</w:t>
      </w:r>
      <w:proofErr w:type="spellEnd"/>
      <w:r w:rsidR="00761CA8" w:rsidRPr="00C75809">
        <w:rPr>
          <w:rFonts w:ascii="Cambria" w:hAnsi="Cambria"/>
          <w:sz w:val="22"/>
          <w:szCs w:val="22"/>
        </w:rPr>
        <w:t xml:space="preserve"> 1211, corresponding with the 3d day of January 179</w:t>
      </w:r>
      <w:r w:rsidRPr="00C75809">
        <w:rPr>
          <w:rFonts w:ascii="Cambria" w:hAnsi="Cambria"/>
          <w:sz w:val="22"/>
          <w:szCs w:val="22"/>
        </w:rPr>
        <w:t>7 . . .</w:t>
      </w:r>
    </w:p>
    <w:p w14:paraId="10F9BADB" w14:textId="54F6FF02" w:rsidR="00AE51FC" w:rsidRPr="00C75809" w:rsidRDefault="00AE51FC" w:rsidP="000D76D3">
      <w:pPr>
        <w:spacing w:after="0" w:line="240" w:lineRule="auto"/>
        <w:rPr>
          <w:rFonts w:ascii="Cambria" w:hAnsi="Cambria"/>
          <w:sz w:val="22"/>
          <w:szCs w:val="22"/>
        </w:rPr>
      </w:pPr>
      <w:r w:rsidRPr="00C75809">
        <w:rPr>
          <w:rFonts w:ascii="Cambria" w:hAnsi="Cambria"/>
          <w:sz w:val="22"/>
          <w:szCs w:val="22"/>
        </w:rPr>
        <w:t xml:space="preserve">    Consul</w:t>
      </w:r>
      <w:r w:rsidR="00C75809" w:rsidRPr="00C75809">
        <w:rPr>
          <w:rFonts w:ascii="Cambria" w:hAnsi="Cambria"/>
          <w:sz w:val="22"/>
          <w:szCs w:val="22"/>
        </w:rPr>
        <w:t>-general Joel Barlow</w:t>
      </w:r>
      <w:r w:rsidR="00C75809">
        <w:rPr>
          <w:rFonts w:ascii="Cambria" w:hAnsi="Cambria"/>
          <w:sz w:val="22"/>
          <w:szCs w:val="22"/>
        </w:rPr>
        <w:t>, who had negotiated,</w:t>
      </w:r>
      <w:r w:rsidR="00C75809" w:rsidRPr="00C75809">
        <w:rPr>
          <w:rFonts w:ascii="Cambria" w:hAnsi="Cambria"/>
          <w:sz w:val="22"/>
          <w:szCs w:val="22"/>
        </w:rPr>
        <w:t xml:space="preserve"> presented his English translation to Congress </w:t>
      </w:r>
    </w:p>
    <w:p w14:paraId="1EFFF955" w14:textId="0D5A8B55" w:rsidR="008E47CD" w:rsidRPr="00C75809" w:rsidRDefault="00AE51FC" w:rsidP="00AC4E58">
      <w:pPr>
        <w:spacing w:after="0" w:line="240" w:lineRule="auto"/>
        <w:rPr>
          <w:rFonts w:ascii="Cambria" w:hAnsi="Cambria"/>
          <w:sz w:val="22"/>
          <w:szCs w:val="22"/>
        </w:rPr>
      </w:pPr>
      <w:r w:rsidRPr="00C75809">
        <w:rPr>
          <w:rFonts w:ascii="Cambria" w:hAnsi="Cambria"/>
          <w:sz w:val="22"/>
          <w:szCs w:val="22"/>
        </w:rPr>
        <w:t xml:space="preserve">    </w:t>
      </w:r>
      <w:r w:rsidR="00761CA8" w:rsidRPr="00C75809">
        <w:rPr>
          <w:rFonts w:ascii="Cambria" w:hAnsi="Cambria"/>
          <w:sz w:val="22"/>
          <w:szCs w:val="22"/>
        </w:rPr>
        <w:t>Ratified unanimously by United States Senate, June 10, 1797, signed by John Adams</w:t>
      </w:r>
    </w:p>
    <w:p w14:paraId="656F53FC" w14:textId="77777777" w:rsidR="009062FB" w:rsidRDefault="009062FB" w:rsidP="00AC4E58">
      <w:pPr>
        <w:spacing w:after="0" w:line="240" w:lineRule="auto"/>
        <w:rPr>
          <w:rFonts w:ascii="Cambria" w:hAnsi="Cambria"/>
          <w:sz w:val="20"/>
          <w:szCs w:val="20"/>
        </w:rPr>
      </w:pPr>
    </w:p>
    <w:p w14:paraId="46FCCF88" w14:textId="55728E39" w:rsidR="00C40DBC" w:rsidRPr="00C40DBC" w:rsidRDefault="00BF28ED" w:rsidP="00AC4E58">
      <w:pPr>
        <w:spacing w:after="0" w:line="240" w:lineRule="auto"/>
        <w:rPr>
          <w:rFonts w:ascii="Cambria" w:hAnsi="Cambria"/>
          <w:u w:val="single"/>
        </w:rPr>
      </w:pPr>
      <w:r>
        <w:rPr>
          <w:rFonts w:ascii="Cambria" w:hAnsi="Cambria"/>
          <w:u w:val="single"/>
        </w:rPr>
        <w:t xml:space="preserve">Dr. </w:t>
      </w:r>
      <w:r w:rsidR="00C40DBC" w:rsidRPr="00C40DBC">
        <w:rPr>
          <w:rFonts w:ascii="Cambria" w:hAnsi="Cambria"/>
          <w:u w:val="single"/>
        </w:rPr>
        <w:t>Benjamin Rush, Letter</w:t>
      </w:r>
      <w:r w:rsidR="00560179">
        <w:rPr>
          <w:rFonts w:ascii="Cambria" w:hAnsi="Cambria"/>
          <w:u w:val="single"/>
        </w:rPr>
        <w:t>s of Benjamin Rush, 1761-1792 (1951)</w:t>
      </w:r>
    </w:p>
    <w:p w14:paraId="330F58B8" w14:textId="77777777" w:rsidR="00C40DBC" w:rsidRPr="00C40DBC" w:rsidRDefault="00C40DBC" w:rsidP="00AC4E58">
      <w:pPr>
        <w:spacing w:after="0" w:line="240" w:lineRule="auto"/>
        <w:rPr>
          <w:rFonts w:ascii="Cambria" w:hAnsi="Cambria"/>
          <w:sz w:val="8"/>
          <w:szCs w:val="8"/>
        </w:rPr>
      </w:pPr>
    </w:p>
    <w:p w14:paraId="09D736C9" w14:textId="39D99501" w:rsidR="00C40DBC" w:rsidRDefault="00C40DBC" w:rsidP="00AC4E58">
      <w:pPr>
        <w:spacing w:after="0" w:line="240" w:lineRule="auto"/>
        <w:rPr>
          <w:rFonts w:ascii="Cambria" w:hAnsi="Cambria"/>
        </w:rPr>
      </w:pPr>
      <w:r>
        <w:rPr>
          <w:rFonts w:ascii="Cambria" w:hAnsi="Cambria"/>
        </w:rPr>
        <w:t>I do not believe that the Constitution was the offspring of inspiration, but I am as satisfied that it is as much the work of a Divine Providence as any of the miracles recorded in the Old and New Testaments.</w:t>
      </w:r>
    </w:p>
    <w:p w14:paraId="1545E958" w14:textId="77777777" w:rsidR="00C40DBC" w:rsidRPr="00C40DBC" w:rsidRDefault="00C40DBC" w:rsidP="00AC4E58">
      <w:pPr>
        <w:spacing w:after="0" w:line="240" w:lineRule="auto"/>
        <w:rPr>
          <w:rFonts w:ascii="Cambria" w:hAnsi="Cambria"/>
          <w:sz w:val="20"/>
          <w:szCs w:val="20"/>
        </w:rPr>
      </w:pPr>
    </w:p>
    <w:p w14:paraId="7FF61F34" w14:textId="0703A6CA" w:rsidR="009062FB" w:rsidRPr="00C40DBC" w:rsidRDefault="00BF28ED" w:rsidP="00AC4E58">
      <w:pPr>
        <w:spacing w:after="0" w:line="240" w:lineRule="auto"/>
        <w:rPr>
          <w:rFonts w:ascii="Cambria" w:hAnsi="Cambria"/>
          <w:u w:val="single"/>
        </w:rPr>
      </w:pPr>
      <w:r>
        <w:rPr>
          <w:rFonts w:ascii="Cambria" w:hAnsi="Cambria"/>
          <w:u w:val="single"/>
        </w:rPr>
        <w:t xml:space="preserve">Dr. </w:t>
      </w:r>
      <w:r w:rsidR="009062FB" w:rsidRPr="00C40DBC">
        <w:rPr>
          <w:rFonts w:ascii="Cambria" w:hAnsi="Cambria"/>
          <w:u w:val="single"/>
        </w:rPr>
        <w:t>Benjamin Rush, Letter to R</w:t>
      </w:r>
      <w:r w:rsidR="00871AB4">
        <w:rPr>
          <w:rFonts w:ascii="Cambria" w:hAnsi="Cambria"/>
          <w:u w:val="single"/>
        </w:rPr>
        <w:t>ichard</w:t>
      </w:r>
      <w:r w:rsidR="009062FB" w:rsidRPr="00C40DBC">
        <w:rPr>
          <w:rFonts w:ascii="Cambria" w:hAnsi="Cambria"/>
          <w:u w:val="single"/>
        </w:rPr>
        <w:t xml:space="preserve"> Price, May 25, 1786</w:t>
      </w:r>
    </w:p>
    <w:p w14:paraId="00E04288" w14:textId="77777777" w:rsidR="00C40DBC" w:rsidRPr="00C40DBC" w:rsidRDefault="00C40DBC" w:rsidP="00AC4E58">
      <w:pPr>
        <w:spacing w:after="0" w:line="240" w:lineRule="auto"/>
        <w:rPr>
          <w:rFonts w:ascii="Cambria" w:hAnsi="Cambria"/>
          <w:sz w:val="8"/>
          <w:szCs w:val="8"/>
        </w:rPr>
      </w:pPr>
    </w:p>
    <w:p w14:paraId="437BC6FD" w14:textId="5EADD672" w:rsidR="00F87718" w:rsidRDefault="009062FB" w:rsidP="00F87718">
      <w:pPr>
        <w:spacing w:after="0" w:line="240" w:lineRule="auto"/>
        <w:rPr>
          <w:rFonts w:ascii="Cambria" w:hAnsi="Cambria"/>
        </w:rPr>
      </w:pPr>
      <w:r>
        <w:rPr>
          <w:rFonts w:ascii="Cambria" w:hAnsi="Cambria"/>
        </w:rPr>
        <w:t>The American war is over; but this is far from being the case with the American revolution</w:t>
      </w:r>
      <w:r w:rsidR="00C40DBC">
        <w:rPr>
          <w:rFonts w:ascii="Cambria" w:hAnsi="Cambria"/>
        </w:rPr>
        <w:t>. On the contrary, nothing but the first act of the drama is closed.</w:t>
      </w:r>
      <w:r w:rsidR="0054354C">
        <w:rPr>
          <w:rFonts w:ascii="Cambria" w:hAnsi="Cambria"/>
        </w:rPr>
        <w:t xml:space="preserve"> It remains yet to establish and perfect our new forms of government, and to prepare the principles, morals, and manners of our citizens for these forms of government</w:t>
      </w:r>
      <w:r w:rsidR="00D105A4">
        <w:rPr>
          <w:rFonts w:ascii="Cambria" w:hAnsi="Cambria"/>
        </w:rPr>
        <w:t>.</w:t>
      </w:r>
      <w:r w:rsidR="0054354C">
        <w:rPr>
          <w:rFonts w:ascii="Cambria" w:hAnsi="Cambria"/>
        </w:rPr>
        <w:t xml:space="preserve"> . . </w:t>
      </w:r>
      <w:r w:rsidR="00F87718">
        <w:rPr>
          <w:rFonts w:ascii="Cambria" w:hAnsi="Cambria"/>
        </w:rPr>
        <w:t>.</w:t>
      </w:r>
    </w:p>
    <w:p w14:paraId="681CC157" w14:textId="32322490" w:rsidR="00F87718" w:rsidRDefault="00F87718" w:rsidP="00F87718">
      <w:pPr>
        <w:spacing w:after="0" w:line="240" w:lineRule="auto"/>
        <w:rPr>
          <w:rFonts w:ascii="Cambria" w:hAnsi="Cambria"/>
        </w:rPr>
      </w:pPr>
      <w:r>
        <w:rPr>
          <w:rFonts w:ascii="Cambria" w:hAnsi="Cambria"/>
        </w:rPr>
        <w:lastRenderedPageBreak/>
        <w:t xml:space="preserve"> </w:t>
      </w:r>
    </w:p>
    <w:p w14:paraId="112C350D" w14:textId="569E5B9D" w:rsidR="00F87718" w:rsidRDefault="00F87718" w:rsidP="00F87718">
      <w:pPr>
        <w:spacing w:after="0" w:line="240" w:lineRule="auto"/>
        <w:rPr>
          <w:rFonts w:ascii="Cambria" w:hAnsi="Cambria"/>
        </w:rPr>
      </w:pPr>
      <w:r>
        <w:rPr>
          <w:rFonts w:ascii="Cambria" w:hAnsi="Cambria"/>
        </w:rPr>
        <w:t xml:space="preserve">                                                      </w:t>
      </w:r>
    </w:p>
    <w:p w14:paraId="7981B7AB" w14:textId="4E2E9E98" w:rsidR="00F87718" w:rsidRPr="00F87718" w:rsidRDefault="00F87718" w:rsidP="00F87718">
      <w:pPr>
        <w:spacing w:after="0" w:line="240" w:lineRule="auto"/>
        <w:rPr>
          <w:rFonts w:ascii="Cambria" w:hAnsi="Cambria"/>
        </w:rPr>
      </w:pPr>
      <w:r>
        <w:rPr>
          <w:rFonts w:ascii="Cambria" w:hAnsi="Cambria"/>
        </w:rPr>
        <w:t xml:space="preserve">        </w:t>
      </w:r>
      <w:r w:rsidRPr="00F87718">
        <w:rPr>
          <w:rFonts w:ascii="Cambria" w:hAnsi="Cambria"/>
          <w:noProof/>
        </w:rPr>
        <w:drawing>
          <wp:inline distT="0" distB="0" distL="0" distR="0" wp14:anchorId="43CF0F10" wp14:editId="6D870E66">
            <wp:extent cx="5406201" cy="5327650"/>
            <wp:effectExtent l="0" t="0" r="4445" b="6350"/>
            <wp:docPr id="265418309" name="Picture 2" descr="A cartoon of a person in a b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18309" name="Picture 2" descr="A cartoon of a person in a be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8126" cy="5339402"/>
                    </a:xfrm>
                    <a:prstGeom prst="rect">
                      <a:avLst/>
                    </a:prstGeom>
                    <a:noFill/>
                    <a:ln>
                      <a:noFill/>
                    </a:ln>
                  </pic:spPr>
                </pic:pic>
              </a:graphicData>
            </a:graphic>
          </wp:inline>
        </w:drawing>
      </w:r>
    </w:p>
    <w:p w14:paraId="27ACDC8D" w14:textId="77777777" w:rsidR="00F87718" w:rsidRDefault="00F87718" w:rsidP="00AC4E58">
      <w:pPr>
        <w:spacing w:after="0" w:line="240" w:lineRule="auto"/>
        <w:rPr>
          <w:rFonts w:ascii="Cambria" w:hAnsi="Cambria"/>
        </w:rPr>
      </w:pPr>
    </w:p>
    <w:p w14:paraId="66059993" w14:textId="77777777" w:rsidR="00F87718" w:rsidRDefault="00F87718" w:rsidP="00AC4E58">
      <w:pPr>
        <w:spacing w:after="0" w:line="240" w:lineRule="auto"/>
        <w:rPr>
          <w:rFonts w:ascii="Cambria" w:hAnsi="Cambria"/>
        </w:rPr>
      </w:pPr>
    </w:p>
    <w:p w14:paraId="0BD1C88A" w14:textId="77777777" w:rsidR="00F87718" w:rsidRDefault="00F87718" w:rsidP="00AC4E58">
      <w:pPr>
        <w:spacing w:after="0" w:line="240" w:lineRule="auto"/>
        <w:rPr>
          <w:rFonts w:ascii="Cambria" w:hAnsi="Cambria"/>
        </w:rPr>
      </w:pPr>
    </w:p>
    <w:p w14:paraId="498D086A" w14:textId="77777777" w:rsidR="00F87718" w:rsidRDefault="00F87718" w:rsidP="00AC4E58">
      <w:pPr>
        <w:spacing w:after="0" w:line="240" w:lineRule="auto"/>
        <w:rPr>
          <w:rFonts w:ascii="Cambria" w:hAnsi="Cambria"/>
        </w:rPr>
      </w:pPr>
    </w:p>
    <w:p w14:paraId="100CF0E3" w14:textId="77777777" w:rsidR="00F87718" w:rsidRDefault="00F87718" w:rsidP="00AC4E58">
      <w:pPr>
        <w:spacing w:after="0" w:line="240" w:lineRule="auto"/>
        <w:rPr>
          <w:rFonts w:ascii="Cambria" w:hAnsi="Cambria"/>
        </w:rPr>
      </w:pPr>
    </w:p>
    <w:p w14:paraId="203BEAC7" w14:textId="77777777" w:rsidR="00F87718" w:rsidRDefault="00F87718" w:rsidP="00AC4E58">
      <w:pPr>
        <w:spacing w:after="0" w:line="240" w:lineRule="auto"/>
        <w:rPr>
          <w:rFonts w:ascii="Cambria" w:hAnsi="Cambria"/>
        </w:rPr>
      </w:pPr>
    </w:p>
    <w:p w14:paraId="6E65F15A" w14:textId="77777777" w:rsidR="00F87718" w:rsidRDefault="00F87718" w:rsidP="00AC4E58">
      <w:pPr>
        <w:spacing w:after="0" w:line="240" w:lineRule="auto"/>
        <w:rPr>
          <w:rFonts w:ascii="Cambria" w:hAnsi="Cambria"/>
        </w:rPr>
      </w:pPr>
    </w:p>
    <w:p w14:paraId="1EA1372C" w14:textId="77777777" w:rsidR="00F87718" w:rsidRDefault="00F87718" w:rsidP="00AC4E58">
      <w:pPr>
        <w:spacing w:after="0" w:line="240" w:lineRule="auto"/>
        <w:rPr>
          <w:rFonts w:ascii="Cambria" w:hAnsi="Cambria"/>
        </w:rPr>
      </w:pPr>
    </w:p>
    <w:p w14:paraId="6A1B86E8" w14:textId="77777777" w:rsidR="00F87718" w:rsidRDefault="00F87718" w:rsidP="00AC4E58">
      <w:pPr>
        <w:spacing w:after="0" w:line="240" w:lineRule="auto"/>
        <w:rPr>
          <w:rFonts w:ascii="Cambria" w:hAnsi="Cambria"/>
        </w:rPr>
      </w:pPr>
    </w:p>
    <w:p w14:paraId="2C1947DF" w14:textId="77777777" w:rsidR="00F87718" w:rsidRPr="004B4CD8" w:rsidRDefault="00F87718" w:rsidP="00AC4E58">
      <w:pPr>
        <w:spacing w:after="0" w:line="240" w:lineRule="auto"/>
        <w:rPr>
          <w:rFonts w:ascii="Cambria" w:hAnsi="Cambria"/>
        </w:rPr>
      </w:pPr>
    </w:p>
    <w:sectPr w:rsidR="00F87718" w:rsidRPr="004B4C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0B111" w14:textId="77777777" w:rsidR="00C72FBC" w:rsidRDefault="00C72FBC" w:rsidP="0074372C">
      <w:pPr>
        <w:spacing w:after="0" w:line="240" w:lineRule="auto"/>
      </w:pPr>
      <w:r>
        <w:separator/>
      </w:r>
    </w:p>
  </w:endnote>
  <w:endnote w:type="continuationSeparator" w:id="0">
    <w:p w14:paraId="569C7FEE" w14:textId="77777777" w:rsidR="00C72FBC" w:rsidRDefault="00C72FBC" w:rsidP="0074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6117D" w14:textId="77777777" w:rsidR="0074372C" w:rsidRDefault="00743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971732"/>
      <w:docPartObj>
        <w:docPartGallery w:val="Page Numbers (Bottom of Page)"/>
        <w:docPartUnique/>
      </w:docPartObj>
    </w:sdtPr>
    <w:sdtEndPr>
      <w:rPr>
        <w:noProof/>
      </w:rPr>
    </w:sdtEndPr>
    <w:sdtContent>
      <w:p w14:paraId="5078B480" w14:textId="4F31504B" w:rsidR="0074372C" w:rsidRDefault="0074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D87A7" w14:textId="77777777" w:rsidR="0074372C" w:rsidRDefault="00743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90E7" w14:textId="77777777" w:rsidR="0074372C" w:rsidRDefault="00743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621E" w14:textId="77777777" w:rsidR="00C72FBC" w:rsidRDefault="00C72FBC" w:rsidP="0074372C">
      <w:pPr>
        <w:spacing w:after="0" w:line="240" w:lineRule="auto"/>
      </w:pPr>
      <w:r>
        <w:separator/>
      </w:r>
    </w:p>
  </w:footnote>
  <w:footnote w:type="continuationSeparator" w:id="0">
    <w:p w14:paraId="55D5B129" w14:textId="77777777" w:rsidR="00C72FBC" w:rsidRDefault="00C72FBC" w:rsidP="00743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F03A" w14:textId="77777777" w:rsidR="0074372C" w:rsidRDefault="00743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06B5" w14:textId="77777777" w:rsidR="0074372C" w:rsidRDefault="00743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0D43" w14:textId="77777777" w:rsidR="0074372C" w:rsidRDefault="007437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11"/>
    <w:rsid w:val="00096BFF"/>
    <w:rsid w:val="000B100D"/>
    <w:rsid w:val="000C78BD"/>
    <w:rsid w:val="000D76D3"/>
    <w:rsid w:val="000F034F"/>
    <w:rsid w:val="000F2F43"/>
    <w:rsid w:val="00100723"/>
    <w:rsid w:val="001444FC"/>
    <w:rsid w:val="001672BE"/>
    <w:rsid w:val="001D61BD"/>
    <w:rsid w:val="00206FB6"/>
    <w:rsid w:val="0023459C"/>
    <w:rsid w:val="0024067E"/>
    <w:rsid w:val="0025093F"/>
    <w:rsid w:val="002869AE"/>
    <w:rsid w:val="00291945"/>
    <w:rsid w:val="002A7EFC"/>
    <w:rsid w:val="002E3E3D"/>
    <w:rsid w:val="00320BE1"/>
    <w:rsid w:val="00335F8C"/>
    <w:rsid w:val="0034644C"/>
    <w:rsid w:val="003728C5"/>
    <w:rsid w:val="00393B5D"/>
    <w:rsid w:val="003B0091"/>
    <w:rsid w:val="003E0712"/>
    <w:rsid w:val="003F6DD4"/>
    <w:rsid w:val="00405B6A"/>
    <w:rsid w:val="00406BA8"/>
    <w:rsid w:val="00460847"/>
    <w:rsid w:val="00470046"/>
    <w:rsid w:val="00484C9A"/>
    <w:rsid w:val="0049150F"/>
    <w:rsid w:val="004A18FC"/>
    <w:rsid w:val="004B4CD8"/>
    <w:rsid w:val="004B6082"/>
    <w:rsid w:val="004C341F"/>
    <w:rsid w:val="00503642"/>
    <w:rsid w:val="00521F17"/>
    <w:rsid w:val="00532327"/>
    <w:rsid w:val="00533A65"/>
    <w:rsid w:val="0054354C"/>
    <w:rsid w:val="005446A9"/>
    <w:rsid w:val="00545B85"/>
    <w:rsid w:val="00554A15"/>
    <w:rsid w:val="00560179"/>
    <w:rsid w:val="00571911"/>
    <w:rsid w:val="005F2763"/>
    <w:rsid w:val="006402D7"/>
    <w:rsid w:val="00671CC7"/>
    <w:rsid w:val="006A1251"/>
    <w:rsid w:val="006F53AA"/>
    <w:rsid w:val="0074372C"/>
    <w:rsid w:val="007517F3"/>
    <w:rsid w:val="00761CA8"/>
    <w:rsid w:val="00790D5C"/>
    <w:rsid w:val="007A01C5"/>
    <w:rsid w:val="007F07AD"/>
    <w:rsid w:val="00871AB4"/>
    <w:rsid w:val="008A00B9"/>
    <w:rsid w:val="008C0A10"/>
    <w:rsid w:val="008E47CD"/>
    <w:rsid w:val="009062FB"/>
    <w:rsid w:val="00951224"/>
    <w:rsid w:val="009537F3"/>
    <w:rsid w:val="009A5FF9"/>
    <w:rsid w:val="009B0D4D"/>
    <w:rsid w:val="009B4850"/>
    <w:rsid w:val="00A15423"/>
    <w:rsid w:val="00A30B91"/>
    <w:rsid w:val="00A413A1"/>
    <w:rsid w:val="00A97C30"/>
    <w:rsid w:val="00AC4E58"/>
    <w:rsid w:val="00AC5134"/>
    <w:rsid w:val="00AE51FC"/>
    <w:rsid w:val="00AF6E2C"/>
    <w:rsid w:val="00B07DFF"/>
    <w:rsid w:val="00B76BD6"/>
    <w:rsid w:val="00BA3852"/>
    <w:rsid w:val="00BA6C4D"/>
    <w:rsid w:val="00BF28ED"/>
    <w:rsid w:val="00C123D3"/>
    <w:rsid w:val="00C40DBC"/>
    <w:rsid w:val="00C44378"/>
    <w:rsid w:val="00C512A8"/>
    <w:rsid w:val="00C67218"/>
    <w:rsid w:val="00C72FBC"/>
    <w:rsid w:val="00C755AE"/>
    <w:rsid w:val="00C75809"/>
    <w:rsid w:val="00C86039"/>
    <w:rsid w:val="00C97F9C"/>
    <w:rsid w:val="00CB4122"/>
    <w:rsid w:val="00CE70D7"/>
    <w:rsid w:val="00D00A0F"/>
    <w:rsid w:val="00D105A4"/>
    <w:rsid w:val="00D34F20"/>
    <w:rsid w:val="00D50D99"/>
    <w:rsid w:val="00D751C1"/>
    <w:rsid w:val="00D86E60"/>
    <w:rsid w:val="00D96B0D"/>
    <w:rsid w:val="00DE2850"/>
    <w:rsid w:val="00DF4BC8"/>
    <w:rsid w:val="00E40859"/>
    <w:rsid w:val="00E52977"/>
    <w:rsid w:val="00EA0346"/>
    <w:rsid w:val="00EB4B9C"/>
    <w:rsid w:val="00EE7F8B"/>
    <w:rsid w:val="00F12276"/>
    <w:rsid w:val="00F138FC"/>
    <w:rsid w:val="00F34BC3"/>
    <w:rsid w:val="00F87718"/>
    <w:rsid w:val="00FE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B99C"/>
  <w15:chartTrackingRefBased/>
  <w15:docId w15:val="{AC16C8B3-A13D-42CF-9DCB-E4BCB61A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11"/>
  </w:style>
  <w:style w:type="paragraph" w:styleId="Heading1">
    <w:name w:val="heading 1"/>
    <w:basedOn w:val="Normal"/>
    <w:next w:val="Normal"/>
    <w:link w:val="Heading1Char"/>
    <w:uiPriority w:val="9"/>
    <w:qFormat/>
    <w:rsid w:val="00571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11"/>
    <w:rPr>
      <w:rFonts w:eastAsiaTheme="majorEastAsia" w:cstheme="majorBidi"/>
      <w:color w:val="272727" w:themeColor="text1" w:themeTint="D8"/>
    </w:rPr>
  </w:style>
  <w:style w:type="paragraph" w:styleId="Title">
    <w:name w:val="Title"/>
    <w:basedOn w:val="Normal"/>
    <w:next w:val="Normal"/>
    <w:link w:val="TitleChar"/>
    <w:uiPriority w:val="10"/>
    <w:qFormat/>
    <w:rsid w:val="00571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11"/>
    <w:pPr>
      <w:spacing w:before="160"/>
      <w:jc w:val="center"/>
    </w:pPr>
    <w:rPr>
      <w:i/>
      <w:iCs/>
      <w:color w:val="404040" w:themeColor="text1" w:themeTint="BF"/>
    </w:rPr>
  </w:style>
  <w:style w:type="character" w:customStyle="1" w:styleId="QuoteChar">
    <w:name w:val="Quote Char"/>
    <w:basedOn w:val="DefaultParagraphFont"/>
    <w:link w:val="Quote"/>
    <w:uiPriority w:val="29"/>
    <w:rsid w:val="00571911"/>
    <w:rPr>
      <w:i/>
      <w:iCs/>
      <w:color w:val="404040" w:themeColor="text1" w:themeTint="BF"/>
    </w:rPr>
  </w:style>
  <w:style w:type="paragraph" w:styleId="ListParagraph">
    <w:name w:val="List Paragraph"/>
    <w:basedOn w:val="Normal"/>
    <w:uiPriority w:val="34"/>
    <w:qFormat/>
    <w:rsid w:val="00571911"/>
    <w:pPr>
      <w:ind w:left="720"/>
      <w:contextualSpacing/>
    </w:pPr>
  </w:style>
  <w:style w:type="character" w:styleId="IntenseEmphasis">
    <w:name w:val="Intense Emphasis"/>
    <w:basedOn w:val="DefaultParagraphFont"/>
    <w:uiPriority w:val="21"/>
    <w:qFormat/>
    <w:rsid w:val="00571911"/>
    <w:rPr>
      <w:i/>
      <w:iCs/>
      <w:color w:val="0F4761" w:themeColor="accent1" w:themeShade="BF"/>
    </w:rPr>
  </w:style>
  <w:style w:type="paragraph" w:styleId="IntenseQuote">
    <w:name w:val="Intense Quote"/>
    <w:basedOn w:val="Normal"/>
    <w:next w:val="Normal"/>
    <w:link w:val="IntenseQuoteChar"/>
    <w:uiPriority w:val="30"/>
    <w:qFormat/>
    <w:rsid w:val="00571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911"/>
    <w:rPr>
      <w:i/>
      <w:iCs/>
      <w:color w:val="0F4761" w:themeColor="accent1" w:themeShade="BF"/>
    </w:rPr>
  </w:style>
  <w:style w:type="character" w:styleId="IntenseReference">
    <w:name w:val="Intense Reference"/>
    <w:basedOn w:val="DefaultParagraphFont"/>
    <w:uiPriority w:val="32"/>
    <w:qFormat/>
    <w:rsid w:val="00571911"/>
    <w:rPr>
      <w:b/>
      <w:bCs/>
      <w:smallCaps/>
      <w:color w:val="0F4761" w:themeColor="accent1" w:themeShade="BF"/>
      <w:spacing w:val="5"/>
    </w:rPr>
  </w:style>
  <w:style w:type="paragraph" w:styleId="Header">
    <w:name w:val="header"/>
    <w:basedOn w:val="Normal"/>
    <w:link w:val="HeaderChar"/>
    <w:uiPriority w:val="99"/>
    <w:unhideWhenUsed/>
    <w:rsid w:val="0074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72C"/>
  </w:style>
  <w:style w:type="paragraph" w:styleId="Footer">
    <w:name w:val="footer"/>
    <w:basedOn w:val="Normal"/>
    <w:link w:val="FooterChar"/>
    <w:uiPriority w:val="99"/>
    <w:unhideWhenUsed/>
    <w:rsid w:val="00743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534</TotalTime>
  <Pages>10</Pages>
  <Words>4154</Words>
  <Characters>20167</Characters>
  <Application>Microsoft Office Word</Application>
  <DocSecurity>0</DocSecurity>
  <Lines>416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Hambrick-Stowe</dc:creator>
  <cp:keywords/>
  <dc:description/>
  <cp:lastModifiedBy>Charles Hambrick-Stowe</cp:lastModifiedBy>
  <cp:revision>49</cp:revision>
  <dcterms:created xsi:type="dcterms:W3CDTF">2025-09-21T10:03:00Z</dcterms:created>
  <dcterms:modified xsi:type="dcterms:W3CDTF">2025-12-15T15:58:00Z</dcterms:modified>
</cp:coreProperties>
</file>